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1F9A" w14:textId="77777777" w:rsidR="008B73E7" w:rsidRPr="00956A73" w:rsidRDefault="008B73E7" w:rsidP="00D05CB4">
      <w:pPr>
        <w:pStyle w:val="Title"/>
        <w:spacing w:before="0" w:after="0"/>
        <w:rPr>
          <w:rFonts w:ascii="Calibri" w:hAnsi="Calibri" w:cs="Calibri"/>
          <w:sz w:val="24"/>
          <w:szCs w:val="24"/>
        </w:rPr>
      </w:pPr>
      <w:bookmarkStart w:id="0" w:name="_Hlk22106228"/>
      <w:r w:rsidRPr="00956A73">
        <w:rPr>
          <w:rFonts w:ascii="Calibri" w:hAnsi="Calibri" w:cs="Calibri"/>
          <w:sz w:val="24"/>
          <w:szCs w:val="24"/>
        </w:rPr>
        <w:t xml:space="preserve">North Shropshire Beekeepers’ Association AGM </w:t>
      </w:r>
    </w:p>
    <w:p w14:paraId="0B0B2865" w14:textId="2B8CED98" w:rsidR="00002446" w:rsidRPr="00956A73" w:rsidRDefault="00524A21" w:rsidP="00D05CB4">
      <w:pPr>
        <w:pStyle w:val="Title"/>
        <w:spacing w:before="0" w:after="0"/>
        <w:rPr>
          <w:rFonts w:ascii="Calibri" w:hAnsi="Calibri" w:cs="Calibri"/>
          <w:sz w:val="24"/>
          <w:szCs w:val="24"/>
        </w:rPr>
      </w:pPr>
      <w:r>
        <w:rPr>
          <w:rFonts w:ascii="Calibri" w:hAnsi="Calibri" w:cs="Calibri"/>
          <w:sz w:val="24"/>
          <w:szCs w:val="24"/>
        </w:rPr>
        <w:t>19</w:t>
      </w:r>
      <w:r w:rsidR="008B73E7" w:rsidRPr="00956A73">
        <w:rPr>
          <w:rFonts w:ascii="Calibri" w:hAnsi="Calibri" w:cs="Calibri"/>
          <w:sz w:val="24"/>
          <w:szCs w:val="24"/>
        </w:rPr>
        <w:t xml:space="preserve"> October 20</w:t>
      </w:r>
      <w:r w:rsidR="00753797" w:rsidRPr="00956A73">
        <w:rPr>
          <w:rFonts w:ascii="Calibri" w:hAnsi="Calibri" w:cs="Calibri"/>
          <w:sz w:val="24"/>
          <w:szCs w:val="24"/>
        </w:rPr>
        <w:t>2</w:t>
      </w:r>
      <w:r w:rsidR="00C47406">
        <w:rPr>
          <w:rFonts w:ascii="Calibri" w:hAnsi="Calibri" w:cs="Calibri"/>
          <w:sz w:val="24"/>
          <w:szCs w:val="24"/>
        </w:rPr>
        <w:t>1</w:t>
      </w:r>
    </w:p>
    <w:p w14:paraId="58CAEBEF" w14:textId="6EABEE3E" w:rsidR="00EA0AC4" w:rsidRPr="00C47406" w:rsidRDefault="008B73E7" w:rsidP="00C47406">
      <w:pPr>
        <w:pStyle w:val="Title"/>
        <w:spacing w:before="0" w:after="0"/>
        <w:rPr>
          <w:rFonts w:ascii="Calibri" w:hAnsi="Calibri" w:cs="Calibri"/>
          <w:sz w:val="24"/>
          <w:szCs w:val="24"/>
        </w:rPr>
      </w:pPr>
      <w:r w:rsidRPr="00956A73">
        <w:rPr>
          <w:rFonts w:ascii="Calibri" w:hAnsi="Calibri" w:cs="Calibri"/>
          <w:sz w:val="24"/>
          <w:szCs w:val="24"/>
        </w:rPr>
        <w:t>Annual Reports</w:t>
      </w:r>
      <w:r w:rsidR="009C5D63" w:rsidRPr="00956A73">
        <w:rPr>
          <w:rFonts w:ascii="Calibri" w:hAnsi="Calibri" w:cs="Calibri"/>
          <w:sz w:val="24"/>
          <w:szCs w:val="24"/>
        </w:rPr>
        <w:t xml:space="preserve"> 20</w:t>
      </w:r>
      <w:r w:rsidR="00FC07B0" w:rsidRPr="00956A73">
        <w:rPr>
          <w:rFonts w:ascii="Calibri" w:hAnsi="Calibri" w:cs="Calibri"/>
          <w:sz w:val="24"/>
          <w:szCs w:val="24"/>
        </w:rPr>
        <w:t>20</w:t>
      </w:r>
      <w:r w:rsidR="00524A21">
        <w:rPr>
          <w:rFonts w:ascii="Calibri" w:hAnsi="Calibri" w:cs="Calibri"/>
          <w:sz w:val="24"/>
          <w:szCs w:val="24"/>
        </w:rPr>
        <w:t>/21</w:t>
      </w:r>
    </w:p>
    <w:p w14:paraId="7BCA20D0" w14:textId="71108C38" w:rsidR="004B299A" w:rsidRPr="00956A73" w:rsidRDefault="002656E6" w:rsidP="00753797">
      <w:pPr>
        <w:spacing w:line="276" w:lineRule="auto"/>
        <w:rPr>
          <w:rFonts w:ascii="Calibri" w:hAnsi="Calibri" w:cs="Calibri"/>
          <w:b/>
        </w:rPr>
      </w:pPr>
      <w:r w:rsidRPr="00956A73">
        <w:rPr>
          <w:rFonts w:ascii="Calibri" w:hAnsi="Calibri" w:cs="Calibri"/>
          <w:b/>
        </w:rPr>
        <w:t>Chai</w:t>
      </w:r>
      <w:r w:rsidR="00524A21">
        <w:rPr>
          <w:rFonts w:ascii="Calibri" w:hAnsi="Calibri" w:cs="Calibri"/>
          <w:b/>
        </w:rPr>
        <w:t>r</w:t>
      </w:r>
      <w:r w:rsidRPr="00956A73">
        <w:rPr>
          <w:rFonts w:ascii="Calibri" w:hAnsi="Calibri" w:cs="Calibri"/>
          <w:b/>
        </w:rPr>
        <w:t xml:space="preserve">’s report </w:t>
      </w:r>
    </w:p>
    <w:p w14:paraId="1459C879" w14:textId="09625DE7" w:rsidR="004B299A" w:rsidRPr="00956A73" w:rsidRDefault="004B299A" w:rsidP="004B299A">
      <w:pPr>
        <w:jc w:val="both"/>
        <w:rPr>
          <w:rFonts w:ascii="Calibri" w:hAnsi="Calibri" w:cs="Calibri"/>
        </w:rPr>
      </w:pPr>
      <w:r w:rsidRPr="00956A73">
        <w:rPr>
          <w:rFonts w:ascii="Calibri" w:hAnsi="Calibri" w:cs="Calibri"/>
        </w:rPr>
        <w:t>As you will all be only too well aware</w:t>
      </w:r>
      <w:r w:rsidR="00524A21">
        <w:rPr>
          <w:rFonts w:ascii="Calibri" w:hAnsi="Calibri" w:cs="Calibri"/>
        </w:rPr>
        <w:t xml:space="preserve">, </w:t>
      </w:r>
      <w:r w:rsidRPr="00956A73">
        <w:rPr>
          <w:rFonts w:ascii="Calibri" w:hAnsi="Calibri" w:cs="Calibri"/>
        </w:rPr>
        <w:t xml:space="preserve">COVID 19 meant that we </w:t>
      </w:r>
      <w:r w:rsidR="00655040">
        <w:rPr>
          <w:rFonts w:ascii="Calibri" w:hAnsi="Calibri" w:cs="Calibri"/>
        </w:rPr>
        <w:t xml:space="preserve">started the first half of the year </w:t>
      </w:r>
      <w:r w:rsidRPr="00956A73">
        <w:rPr>
          <w:rFonts w:ascii="Calibri" w:hAnsi="Calibri" w:cs="Calibri"/>
        </w:rPr>
        <w:t>unable to hold face-to-face meetings or activitie</w:t>
      </w:r>
      <w:r w:rsidR="00655040">
        <w:rPr>
          <w:rFonts w:ascii="Calibri" w:hAnsi="Calibri" w:cs="Calibri"/>
        </w:rPr>
        <w:t>s</w:t>
      </w:r>
      <w:r w:rsidRPr="00956A73">
        <w:rPr>
          <w:rFonts w:ascii="Calibri" w:hAnsi="Calibri" w:cs="Calibri"/>
        </w:rPr>
        <w:t>.</w:t>
      </w:r>
      <w:r w:rsidR="00655040">
        <w:rPr>
          <w:rFonts w:ascii="Calibri" w:hAnsi="Calibri" w:cs="Calibri"/>
        </w:rPr>
        <w:t xml:space="preserve">   Fortunately, restrictions began to ease by the middle of the year and we were able to open the apiary on a restricted basis and hold both Taster and Basic cou</w:t>
      </w:r>
      <w:r w:rsidR="00D31C56">
        <w:rPr>
          <w:rFonts w:ascii="Calibri" w:hAnsi="Calibri" w:cs="Calibri"/>
        </w:rPr>
        <w:t>r</w:t>
      </w:r>
      <w:r w:rsidR="00655040">
        <w:rPr>
          <w:rFonts w:ascii="Calibri" w:hAnsi="Calibri" w:cs="Calibri"/>
        </w:rPr>
        <w:t xml:space="preserve">ses. </w:t>
      </w:r>
      <w:r w:rsidRPr="00956A73">
        <w:rPr>
          <w:rFonts w:ascii="Calibri" w:hAnsi="Calibri" w:cs="Calibri"/>
        </w:rPr>
        <w:t xml:space="preserve">   </w:t>
      </w:r>
    </w:p>
    <w:p w14:paraId="536C75A4" w14:textId="77777777" w:rsidR="004B299A" w:rsidRPr="00956A73" w:rsidRDefault="004B299A" w:rsidP="004B299A">
      <w:pPr>
        <w:jc w:val="both"/>
        <w:rPr>
          <w:rFonts w:ascii="Calibri" w:hAnsi="Calibri" w:cs="Calibri"/>
        </w:rPr>
      </w:pPr>
    </w:p>
    <w:p w14:paraId="02E9EA73" w14:textId="1CE94E41" w:rsidR="004B299A" w:rsidRDefault="004B299A" w:rsidP="004B299A">
      <w:pPr>
        <w:jc w:val="both"/>
        <w:rPr>
          <w:rFonts w:ascii="Calibri" w:hAnsi="Calibri" w:cs="Calibri"/>
        </w:rPr>
      </w:pPr>
      <w:r w:rsidRPr="00956A73">
        <w:rPr>
          <w:rFonts w:ascii="Calibri" w:hAnsi="Calibri" w:cs="Calibri"/>
        </w:rPr>
        <w:t xml:space="preserve">Through it all, the NSBKA Committee has continued to do its best to keep the Association running.  I would like to thank all Committee members for their continued efforts on behalf of the Association.  In particular </w:t>
      </w:r>
      <w:r w:rsidR="00655040">
        <w:rPr>
          <w:rFonts w:ascii="Calibri" w:hAnsi="Calibri" w:cs="Calibri"/>
        </w:rPr>
        <w:t xml:space="preserve">we should </w:t>
      </w:r>
      <w:r w:rsidRPr="00956A73">
        <w:rPr>
          <w:rFonts w:ascii="Calibri" w:hAnsi="Calibri" w:cs="Calibri"/>
        </w:rPr>
        <w:t xml:space="preserve">thank Sarah and her dedicated ‘bubble’ of Brian, Ann and Guy who continued to </w:t>
      </w:r>
      <w:r w:rsidR="00655040">
        <w:rPr>
          <w:rFonts w:ascii="Calibri" w:hAnsi="Calibri" w:cs="Calibri"/>
        </w:rPr>
        <w:t>manage</w:t>
      </w:r>
      <w:r w:rsidRPr="00956A73">
        <w:rPr>
          <w:rFonts w:ascii="Calibri" w:hAnsi="Calibri" w:cs="Calibri"/>
        </w:rPr>
        <w:t xml:space="preserve"> the apiary every week.  They have put in an enormous amount of work during their time in office and we are very grateful to them.  </w:t>
      </w:r>
    </w:p>
    <w:p w14:paraId="3D6BCD9C" w14:textId="6BBBA3C6" w:rsidR="00037867" w:rsidRDefault="00037867" w:rsidP="004B299A">
      <w:pPr>
        <w:jc w:val="both"/>
        <w:rPr>
          <w:rFonts w:ascii="Calibri" w:hAnsi="Calibri" w:cs="Calibri"/>
        </w:rPr>
      </w:pPr>
    </w:p>
    <w:p w14:paraId="1886D56C" w14:textId="412CC2F7" w:rsidR="00037867" w:rsidRPr="00956A73" w:rsidRDefault="00037867" w:rsidP="004B299A">
      <w:pPr>
        <w:jc w:val="both"/>
        <w:rPr>
          <w:rFonts w:ascii="Calibri" w:hAnsi="Calibri" w:cs="Calibri"/>
        </w:rPr>
      </w:pPr>
      <w:r>
        <w:rPr>
          <w:rFonts w:ascii="Calibri" w:hAnsi="Calibri" w:cs="Calibri"/>
        </w:rPr>
        <w:t xml:space="preserve">Communications throughout the year have been maintained in large part by the Association’s excellent </w:t>
      </w:r>
      <w:r w:rsidR="006E3869">
        <w:rPr>
          <w:rFonts w:ascii="Calibri" w:hAnsi="Calibri" w:cs="Calibri"/>
        </w:rPr>
        <w:t xml:space="preserve">newsletter, Beelines.   It has also received </w:t>
      </w:r>
      <w:r w:rsidR="00D31C56">
        <w:rPr>
          <w:rFonts w:ascii="Calibri" w:hAnsi="Calibri" w:cs="Calibri"/>
        </w:rPr>
        <w:t>high praise</w:t>
      </w:r>
      <w:r w:rsidR="006E3869">
        <w:rPr>
          <w:rFonts w:ascii="Calibri" w:hAnsi="Calibri" w:cs="Calibri"/>
        </w:rPr>
        <w:t xml:space="preserve"> from other BKAs. </w:t>
      </w:r>
    </w:p>
    <w:p w14:paraId="62D3F765" w14:textId="77777777" w:rsidR="004B299A" w:rsidRPr="00956A73" w:rsidRDefault="004B299A" w:rsidP="004B299A">
      <w:pPr>
        <w:jc w:val="both"/>
        <w:rPr>
          <w:rFonts w:ascii="Calibri" w:hAnsi="Calibri" w:cs="Calibri"/>
        </w:rPr>
      </w:pPr>
    </w:p>
    <w:p w14:paraId="46DF3602" w14:textId="6B69DC23" w:rsidR="00655040" w:rsidRDefault="00012103" w:rsidP="004B299A">
      <w:pPr>
        <w:jc w:val="both"/>
        <w:rPr>
          <w:rFonts w:ascii="Calibri" w:hAnsi="Calibri" w:cs="Calibri"/>
        </w:rPr>
      </w:pPr>
      <w:r>
        <w:rPr>
          <w:rFonts w:ascii="Calibri" w:hAnsi="Calibri" w:cs="Calibri"/>
        </w:rPr>
        <w:t>Four</w:t>
      </w:r>
      <w:r w:rsidR="00655040">
        <w:rPr>
          <w:rFonts w:ascii="Calibri" w:hAnsi="Calibri" w:cs="Calibri"/>
        </w:rPr>
        <w:t xml:space="preserve"> members of the Committee have stood down: Angie Kirk as Secretary, Sarah Hodnett as Apiary Manager</w:t>
      </w:r>
      <w:r>
        <w:rPr>
          <w:rFonts w:ascii="Calibri" w:hAnsi="Calibri" w:cs="Calibri"/>
        </w:rPr>
        <w:t>, Brian Roberts as Assistant Apiary Manager</w:t>
      </w:r>
      <w:r w:rsidR="00655040">
        <w:rPr>
          <w:rFonts w:ascii="Calibri" w:hAnsi="Calibri" w:cs="Calibri"/>
        </w:rPr>
        <w:t xml:space="preserve"> and Alison Hine as Chairman.  We are grateful to them for all their hard work on behalf of the Association.</w:t>
      </w:r>
    </w:p>
    <w:p w14:paraId="1D08BC36" w14:textId="77777777" w:rsidR="00655040" w:rsidRDefault="00655040" w:rsidP="004B299A">
      <w:pPr>
        <w:jc w:val="both"/>
        <w:rPr>
          <w:rFonts w:ascii="Calibri" w:hAnsi="Calibri" w:cs="Calibri"/>
        </w:rPr>
      </w:pPr>
    </w:p>
    <w:p w14:paraId="4F42E2F1" w14:textId="7C27C6F6" w:rsidR="004B299A" w:rsidRDefault="004B299A" w:rsidP="004B299A">
      <w:pPr>
        <w:jc w:val="both"/>
        <w:rPr>
          <w:rFonts w:ascii="Calibri" w:hAnsi="Calibri" w:cs="Calibri"/>
        </w:rPr>
      </w:pPr>
      <w:r w:rsidRPr="00956A73">
        <w:rPr>
          <w:rFonts w:ascii="Calibri" w:hAnsi="Calibri" w:cs="Calibri"/>
        </w:rPr>
        <w:t xml:space="preserve">We can only continue to be a successful Association with the help and support of committee members and other volunteers giving their time.  </w:t>
      </w:r>
      <w:r w:rsidR="00655040">
        <w:rPr>
          <w:rFonts w:ascii="Calibri" w:hAnsi="Calibri" w:cs="Calibri"/>
        </w:rPr>
        <w:t xml:space="preserve">Please </w:t>
      </w:r>
      <w:r w:rsidRPr="00956A73">
        <w:rPr>
          <w:rFonts w:ascii="Calibri" w:hAnsi="Calibri" w:cs="Calibri"/>
        </w:rPr>
        <w:t xml:space="preserve">would anyone who is able to help, in any capacity, consider standing for a Committee position at the AGM or offering help in other ways. </w:t>
      </w:r>
    </w:p>
    <w:p w14:paraId="1B5B206B" w14:textId="11F77693" w:rsidR="00655040" w:rsidRDefault="00655040" w:rsidP="004B299A">
      <w:pPr>
        <w:jc w:val="both"/>
        <w:rPr>
          <w:rFonts w:ascii="Calibri" w:hAnsi="Calibri" w:cs="Calibri"/>
        </w:rPr>
      </w:pPr>
    </w:p>
    <w:p w14:paraId="77E5897B" w14:textId="338D7360" w:rsidR="00655040" w:rsidRPr="00956A73" w:rsidRDefault="00655040" w:rsidP="00655040">
      <w:pPr>
        <w:rPr>
          <w:rFonts w:ascii="Calibri" w:hAnsi="Calibri" w:cs="Calibri"/>
          <w:b/>
        </w:rPr>
      </w:pPr>
      <w:r w:rsidRPr="00956A73">
        <w:rPr>
          <w:rFonts w:ascii="Calibri" w:hAnsi="Calibri" w:cs="Calibri"/>
          <w:b/>
        </w:rPr>
        <w:t>Secretar</w:t>
      </w:r>
      <w:r w:rsidR="001C792C">
        <w:rPr>
          <w:rFonts w:ascii="Calibri" w:hAnsi="Calibri" w:cs="Calibri"/>
          <w:b/>
        </w:rPr>
        <w:t>ial</w:t>
      </w:r>
      <w:r w:rsidRPr="00956A73">
        <w:rPr>
          <w:rFonts w:ascii="Calibri" w:hAnsi="Calibri" w:cs="Calibri"/>
          <w:b/>
        </w:rPr>
        <w:t xml:space="preserve"> report </w:t>
      </w:r>
    </w:p>
    <w:p w14:paraId="00810866" w14:textId="193C3F75" w:rsidR="00655040" w:rsidRPr="00956A73" w:rsidRDefault="00655040" w:rsidP="0012675A">
      <w:pPr>
        <w:jc w:val="both"/>
        <w:rPr>
          <w:rFonts w:ascii="Calibri" w:hAnsi="Calibri" w:cs="Calibri"/>
          <w:i/>
        </w:rPr>
      </w:pPr>
      <w:r>
        <w:rPr>
          <w:rFonts w:ascii="Calibri" w:hAnsi="Calibri" w:cs="Calibri"/>
        </w:rPr>
        <w:t>The main secreta</w:t>
      </w:r>
      <w:r w:rsidR="001C792C">
        <w:rPr>
          <w:rFonts w:ascii="Calibri" w:hAnsi="Calibri" w:cs="Calibri"/>
        </w:rPr>
        <w:t>rial work continued as normal with the distribution of correspondence and NSBKA newsletters.  The distribution of the bulk food order had again to be ‘socially distanced’.</w:t>
      </w:r>
    </w:p>
    <w:p w14:paraId="223747D7" w14:textId="77777777" w:rsidR="00C47406" w:rsidRPr="00956A73" w:rsidRDefault="00C47406" w:rsidP="00193661">
      <w:pPr>
        <w:spacing w:line="276" w:lineRule="auto"/>
        <w:rPr>
          <w:rFonts w:ascii="Calibri" w:hAnsi="Calibri" w:cs="Calibri"/>
          <w:b/>
        </w:rPr>
      </w:pPr>
    </w:p>
    <w:p w14:paraId="2D770BC4" w14:textId="77777777" w:rsidR="009247A1" w:rsidRPr="009247A1" w:rsidRDefault="009247A1" w:rsidP="009247A1">
      <w:pPr>
        <w:rPr>
          <w:rFonts w:ascii="Calibri" w:hAnsi="Calibri" w:cs="Calibri"/>
          <w:b/>
        </w:rPr>
      </w:pPr>
      <w:r w:rsidRPr="009247A1">
        <w:rPr>
          <w:rFonts w:ascii="Calibri" w:hAnsi="Calibri" w:cs="Calibri"/>
          <w:b/>
        </w:rPr>
        <w:t>Treasurer's report: Accounts to 30th September 2021</w:t>
      </w:r>
    </w:p>
    <w:p w14:paraId="4B0B2E00" w14:textId="4D9C5C89" w:rsidR="009247A1" w:rsidRPr="009247A1" w:rsidRDefault="009247A1" w:rsidP="009247A1">
      <w:pPr>
        <w:jc w:val="both"/>
        <w:rPr>
          <w:rFonts w:ascii="Calibri" w:hAnsi="Calibri" w:cs="Calibri"/>
        </w:rPr>
      </w:pPr>
      <w:r w:rsidRPr="009247A1">
        <w:rPr>
          <w:rFonts w:ascii="Calibri" w:hAnsi="Calibri" w:cs="Calibri"/>
        </w:rPr>
        <w:t xml:space="preserve">Our finances for the past year have again been affected by the Coronavirus pandemic; however this year we were able to hold Taster courses in Spring, the income from which has enabled us to finish the year with a surplus of £547, which made up in part for the large deficit experienced last year. </w:t>
      </w:r>
    </w:p>
    <w:p w14:paraId="0296E092" w14:textId="77777777" w:rsidR="009247A1" w:rsidRPr="009247A1" w:rsidRDefault="009247A1" w:rsidP="009247A1">
      <w:pPr>
        <w:jc w:val="both"/>
        <w:rPr>
          <w:rFonts w:ascii="Calibri" w:hAnsi="Calibri" w:cs="Calibri"/>
        </w:rPr>
      </w:pPr>
    </w:p>
    <w:p w14:paraId="06F0A100" w14:textId="77777777" w:rsidR="009247A1" w:rsidRPr="009247A1" w:rsidRDefault="009247A1" w:rsidP="009247A1">
      <w:pPr>
        <w:jc w:val="both"/>
        <w:rPr>
          <w:rFonts w:ascii="Calibri" w:hAnsi="Calibri" w:cs="Calibri"/>
          <w:u w:val="single"/>
        </w:rPr>
      </w:pPr>
      <w:r w:rsidRPr="009247A1">
        <w:rPr>
          <w:rFonts w:ascii="Calibri" w:hAnsi="Calibri" w:cs="Calibri"/>
          <w:u w:val="single"/>
        </w:rPr>
        <w:t>Income</w:t>
      </w:r>
    </w:p>
    <w:p w14:paraId="585D3F29" w14:textId="7131EA9F" w:rsidR="009247A1" w:rsidRPr="009247A1" w:rsidRDefault="009247A1" w:rsidP="009247A1">
      <w:pPr>
        <w:jc w:val="both"/>
        <w:rPr>
          <w:rFonts w:ascii="Calibri" w:hAnsi="Calibri" w:cs="Calibri"/>
        </w:rPr>
      </w:pPr>
      <w:r w:rsidRPr="009247A1">
        <w:rPr>
          <w:rFonts w:ascii="Calibri" w:hAnsi="Calibri" w:cs="Calibri"/>
        </w:rPr>
        <w:t>Our primary sources of income were membership fees of £1,515 and course fees of £1,380, together with sales of honey totalling £740. Total income from all sources was £3,816.</w:t>
      </w:r>
    </w:p>
    <w:p w14:paraId="2302CEB3" w14:textId="77777777" w:rsidR="009247A1" w:rsidRPr="009247A1" w:rsidRDefault="009247A1" w:rsidP="009247A1">
      <w:pPr>
        <w:jc w:val="both"/>
        <w:rPr>
          <w:rFonts w:ascii="Calibri" w:hAnsi="Calibri" w:cs="Calibri"/>
        </w:rPr>
      </w:pPr>
    </w:p>
    <w:p w14:paraId="0C4CF0A6" w14:textId="77777777" w:rsidR="009247A1" w:rsidRPr="009247A1" w:rsidRDefault="009247A1" w:rsidP="009247A1">
      <w:pPr>
        <w:jc w:val="both"/>
        <w:rPr>
          <w:rFonts w:ascii="Calibri" w:hAnsi="Calibri" w:cs="Calibri"/>
          <w:u w:val="single"/>
        </w:rPr>
      </w:pPr>
      <w:r w:rsidRPr="009247A1">
        <w:rPr>
          <w:rFonts w:ascii="Calibri" w:hAnsi="Calibri" w:cs="Calibri"/>
          <w:u w:val="single"/>
        </w:rPr>
        <w:t>Expenditure</w:t>
      </w:r>
    </w:p>
    <w:p w14:paraId="7EB8C13B" w14:textId="77777777" w:rsidR="009247A1" w:rsidRPr="009247A1" w:rsidRDefault="009247A1" w:rsidP="009247A1">
      <w:pPr>
        <w:jc w:val="both"/>
        <w:rPr>
          <w:rFonts w:ascii="Calibri" w:hAnsi="Calibri" w:cs="Calibri"/>
        </w:rPr>
      </w:pPr>
      <w:r w:rsidRPr="009247A1">
        <w:rPr>
          <w:rFonts w:ascii="Calibri" w:hAnsi="Calibri" w:cs="Calibri"/>
        </w:rPr>
        <w:t>This year our expenditure was at similar levels to last year; the largest element was Apiary costs where we carried out further work on the apiary paths (£560) and replaced old equipment (£600), with the balance being spent on frames, wax, gloves and treatments.</w:t>
      </w:r>
    </w:p>
    <w:p w14:paraId="10D9E5BA" w14:textId="76CE5B91" w:rsidR="009247A1" w:rsidRPr="009247A1" w:rsidRDefault="009247A1" w:rsidP="009247A1">
      <w:pPr>
        <w:jc w:val="both"/>
        <w:rPr>
          <w:rFonts w:ascii="Calibri" w:hAnsi="Calibri" w:cs="Calibri"/>
        </w:rPr>
      </w:pPr>
      <w:r w:rsidRPr="009247A1">
        <w:rPr>
          <w:rFonts w:ascii="Calibri" w:hAnsi="Calibri" w:cs="Calibri"/>
        </w:rPr>
        <w:t>The other main areas of expenditure were Hall hire for Taster/Basic courses, which were held in separate locations this year to ensure social distancing (£334), speaker and Zoom fees for remote talks (£522), and bulk feed for the apiary (£364). Total expenditure was £3,26</w:t>
      </w:r>
      <w:r w:rsidR="005B4A0C">
        <w:rPr>
          <w:rFonts w:ascii="Calibri" w:hAnsi="Calibri" w:cs="Calibri"/>
        </w:rPr>
        <w:t>9</w:t>
      </w:r>
      <w:r w:rsidRPr="009247A1">
        <w:rPr>
          <w:rFonts w:ascii="Calibri" w:hAnsi="Calibri" w:cs="Calibri"/>
        </w:rPr>
        <w:t>.</w:t>
      </w:r>
    </w:p>
    <w:p w14:paraId="1C161F95" w14:textId="77777777" w:rsidR="009247A1" w:rsidRPr="009247A1" w:rsidRDefault="009247A1" w:rsidP="009247A1">
      <w:pPr>
        <w:jc w:val="both"/>
        <w:rPr>
          <w:rFonts w:ascii="Calibri" w:hAnsi="Calibri" w:cs="Calibri"/>
        </w:rPr>
      </w:pPr>
    </w:p>
    <w:p w14:paraId="124EDCA0" w14:textId="77777777" w:rsidR="009247A1" w:rsidRPr="009247A1" w:rsidRDefault="009247A1" w:rsidP="009247A1">
      <w:pPr>
        <w:jc w:val="both"/>
        <w:rPr>
          <w:rFonts w:ascii="Calibri" w:hAnsi="Calibri" w:cs="Calibri"/>
          <w:u w:val="single"/>
        </w:rPr>
      </w:pPr>
      <w:r w:rsidRPr="009247A1">
        <w:rPr>
          <w:rFonts w:ascii="Calibri" w:hAnsi="Calibri" w:cs="Calibri"/>
          <w:u w:val="single"/>
        </w:rPr>
        <w:t>Summary</w:t>
      </w:r>
    </w:p>
    <w:p w14:paraId="7672A79C" w14:textId="77777777" w:rsidR="009247A1" w:rsidRPr="009247A1" w:rsidRDefault="009247A1" w:rsidP="009247A1">
      <w:pPr>
        <w:jc w:val="both"/>
        <w:rPr>
          <w:rFonts w:ascii="Calibri" w:hAnsi="Calibri" w:cs="Calibri"/>
        </w:rPr>
      </w:pPr>
      <w:r w:rsidRPr="009247A1">
        <w:rPr>
          <w:rFonts w:ascii="Calibri" w:hAnsi="Calibri" w:cs="Calibri"/>
        </w:rPr>
        <w:t xml:space="preserve">The association’s financial year ended with a surplus of £547, which has partly offset the large deficit of £1,658 incurred in the previous year. </w:t>
      </w:r>
    </w:p>
    <w:p w14:paraId="2795026F" w14:textId="77777777" w:rsidR="009247A1" w:rsidRPr="009247A1" w:rsidRDefault="009247A1" w:rsidP="009247A1">
      <w:pPr>
        <w:jc w:val="both"/>
        <w:rPr>
          <w:rFonts w:ascii="Calibri" w:hAnsi="Calibri" w:cs="Calibri"/>
        </w:rPr>
      </w:pPr>
      <w:r w:rsidRPr="009247A1">
        <w:rPr>
          <w:rFonts w:ascii="Calibri" w:hAnsi="Calibri" w:cs="Calibri"/>
        </w:rPr>
        <w:t>As at 30th September 2021 the association’s bank balances totalled £9,899, which should enable us to continue to fund future association activities, including at those times when our fund-raising activities are curtailed by circumstances beyond our control.</w:t>
      </w:r>
    </w:p>
    <w:p w14:paraId="5D000578" w14:textId="3CC0805E" w:rsidR="002656E6" w:rsidRPr="00956A73" w:rsidRDefault="002656E6" w:rsidP="00193661">
      <w:pPr>
        <w:spacing w:line="276" w:lineRule="auto"/>
        <w:rPr>
          <w:rFonts w:ascii="Calibri" w:hAnsi="Calibri" w:cs="Calibri"/>
        </w:rPr>
      </w:pPr>
      <w:r w:rsidRPr="009247A1">
        <w:rPr>
          <w:rFonts w:asciiTheme="minorHAnsi" w:hAnsiTheme="minorHAnsi" w:cs="Calibri"/>
        </w:rPr>
        <w:lastRenderedPageBreak/>
        <w:tab/>
      </w:r>
      <w:r w:rsidRPr="009247A1">
        <w:rPr>
          <w:rFonts w:asciiTheme="minorHAnsi" w:hAnsiTheme="minorHAnsi" w:cs="Calibri"/>
        </w:rPr>
        <w:tab/>
      </w:r>
      <w:r w:rsidRPr="009247A1">
        <w:rPr>
          <w:rFonts w:asciiTheme="minorHAnsi" w:hAnsiTheme="minorHAnsi" w:cs="Calibri"/>
        </w:rPr>
        <w:tab/>
      </w:r>
      <w:r w:rsidRPr="009247A1">
        <w:rPr>
          <w:rFonts w:asciiTheme="minorHAnsi" w:hAnsiTheme="minorHAnsi" w:cs="Calibri"/>
        </w:rPr>
        <w:tab/>
      </w:r>
      <w:r w:rsidRPr="009247A1">
        <w:rPr>
          <w:rFonts w:asciiTheme="minorHAnsi" w:hAnsiTheme="minorHAnsi" w:cs="Calibri"/>
        </w:rPr>
        <w:tab/>
      </w:r>
      <w:r w:rsidRPr="00956A73">
        <w:rPr>
          <w:rFonts w:ascii="Calibri" w:hAnsi="Calibri" w:cs="Calibri"/>
        </w:rPr>
        <w:tab/>
      </w:r>
    </w:p>
    <w:p w14:paraId="1F55DA5E" w14:textId="019D55DB" w:rsidR="001C792C" w:rsidRDefault="006D0FEE" w:rsidP="00F67661">
      <w:pPr>
        <w:spacing w:line="276" w:lineRule="auto"/>
        <w:rPr>
          <w:rFonts w:ascii="Calibri" w:hAnsi="Calibri" w:cs="Calibri"/>
          <w:b/>
        </w:rPr>
      </w:pPr>
      <w:r w:rsidRPr="006D0FEE">
        <w:drawing>
          <wp:inline distT="0" distB="0" distL="0" distR="0" wp14:anchorId="32F0BCC3" wp14:editId="789EDD51">
            <wp:extent cx="6124575" cy="842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8429625"/>
                    </a:xfrm>
                    <a:prstGeom prst="rect">
                      <a:avLst/>
                    </a:prstGeom>
                    <a:noFill/>
                    <a:ln>
                      <a:noFill/>
                    </a:ln>
                  </pic:spPr>
                </pic:pic>
              </a:graphicData>
            </a:graphic>
          </wp:inline>
        </w:drawing>
      </w:r>
    </w:p>
    <w:p w14:paraId="142EEB56" w14:textId="2C3EF5E9" w:rsidR="001C792C" w:rsidRDefault="001C792C" w:rsidP="00F67661">
      <w:pPr>
        <w:spacing w:line="276" w:lineRule="auto"/>
        <w:rPr>
          <w:rFonts w:ascii="Calibri" w:hAnsi="Calibri" w:cs="Calibri"/>
          <w:b/>
        </w:rPr>
      </w:pPr>
    </w:p>
    <w:p w14:paraId="3065690F" w14:textId="77777777" w:rsidR="00037867" w:rsidRDefault="00037867" w:rsidP="0091639F">
      <w:pPr>
        <w:rPr>
          <w:rFonts w:ascii="Calibri" w:hAnsi="Calibri" w:cs="Calibri"/>
          <w:b/>
        </w:rPr>
      </w:pPr>
    </w:p>
    <w:p w14:paraId="61C1F650" w14:textId="77777777" w:rsidR="00037867" w:rsidRDefault="00037867" w:rsidP="0091639F">
      <w:pPr>
        <w:rPr>
          <w:rFonts w:ascii="Calibri" w:hAnsi="Calibri" w:cs="Calibri"/>
          <w:b/>
        </w:rPr>
      </w:pPr>
    </w:p>
    <w:p w14:paraId="235F76E2" w14:textId="77777777" w:rsidR="00037867" w:rsidRDefault="00037867" w:rsidP="0091639F">
      <w:pPr>
        <w:rPr>
          <w:rFonts w:ascii="Calibri" w:hAnsi="Calibri" w:cs="Calibri"/>
          <w:b/>
        </w:rPr>
      </w:pPr>
    </w:p>
    <w:p w14:paraId="2F744921" w14:textId="77777777" w:rsidR="00037867" w:rsidRDefault="00037867" w:rsidP="0091639F">
      <w:pPr>
        <w:rPr>
          <w:rFonts w:ascii="Calibri" w:hAnsi="Calibri" w:cs="Calibri"/>
          <w:b/>
        </w:rPr>
      </w:pPr>
    </w:p>
    <w:p w14:paraId="4AC8E074" w14:textId="04B7A06D" w:rsidR="0091639F" w:rsidRPr="00CC4C9F" w:rsidRDefault="0091639F" w:rsidP="0091639F">
      <w:pPr>
        <w:rPr>
          <w:rFonts w:ascii="Calibri" w:hAnsi="Calibri" w:cs="Calibri"/>
        </w:rPr>
      </w:pPr>
      <w:r w:rsidRPr="00CC4C9F">
        <w:rPr>
          <w:rFonts w:ascii="Calibri" w:hAnsi="Calibri" w:cs="Calibri"/>
          <w:b/>
        </w:rPr>
        <w:lastRenderedPageBreak/>
        <w:t>Events</w:t>
      </w:r>
      <w:r w:rsidR="0012675A">
        <w:rPr>
          <w:rFonts w:ascii="Calibri" w:hAnsi="Calibri" w:cs="Calibri"/>
          <w:b/>
        </w:rPr>
        <w:t xml:space="preserve"> report</w:t>
      </w:r>
    </w:p>
    <w:p w14:paraId="5B64B03B" w14:textId="38C69D59" w:rsidR="00037867" w:rsidRPr="00037867" w:rsidRDefault="00037867" w:rsidP="00037867">
      <w:pPr>
        <w:jc w:val="both"/>
        <w:rPr>
          <w:rFonts w:asciiTheme="minorHAnsi" w:hAnsiTheme="minorHAnsi" w:cstheme="minorHAnsi"/>
        </w:rPr>
      </w:pPr>
      <w:r w:rsidRPr="00037867">
        <w:rPr>
          <w:rFonts w:asciiTheme="minorHAnsi" w:hAnsiTheme="minorHAnsi" w:cstheme="minorHAnsi"/>
        </w:rPr>
        <w:t xml:space="preserve">Due to Covid 19, the majority of events </w:t>
      </w:r>
      <w:r>
        <w:rPr>
          <w:rFonts w:asciiTheme="minorHAnsi" w:hAnsiTheme="minorHAnsi" w:cstheme="minorHAnsi"/>
        </w:rPr>
        <w:t xml:space="preserve">over the past year </w:t>
      </w:r>
      <w:r w:rsidRPr="00037867">
        <w:rPr>
          <w:rFonts w:asciiTheme="minorHAnsi" w:hAnsiTheme="minorHAnsi" w:cstheme="minorHAnsi"/>
        </w:rPr>
        <w:t xml:space="preserve">have been held online via </w:t>
      </w:r>
      <w:r>
        <w:rPr>
          <w:rFonts w:asciiTheme="minorHAnsi" w:hAnsiTheme="minorHAnsi" w:cstheme="minorHAnsi"/>
        </w:rPr>
        <w:t>Z</w:t>
      </w:r>
      <w:r w:rsidRPr="00037867">
        <w:rPr>
          <w:rFonts w:asciiTheme="minorHAnsi" w:hAnsiTheme="minorHAnsi" w:cstheme="minorHAnsi"/>
        </w:rPr>
        <w:t xml:space="preserve">oom. This has proved successful in many ways </w:t>
      </w:r>
      <w:r>
        <w:rPr>
          <w:rFonts w:asciiTheme="minorHAnsi" w:hAnsiTheme="minorHAnsi" w:cstheme="minorHAnsi"/>
        </w:rPr>
        <w:t>as</w:t>
      </w:r>
      <w:r w:rsidRPr="00037867">
        <w:rPr>
          <w:rFonts w:asciiTheme="minorHAnsi" w:hAnsiTheme="minorHAnsi" w:cstheme="minorHAnsi"/>
        </w:rPr>
        <w:t xml:space="preserve"> it has enabled us to get speakers from further afield, </w:t>
      </w:r>
      <w:r w:rsidR="0012675A">
        <w:rPr>
          <w:rFonts w:asciiTheme="minorHAnsi" w:hAnsiTheme="minorHAnsi" w:cstheme="minorHAnsi"/>
        </w:rPr>
        <w:t xml:space="preserve">and </w:t>
      </w:r>
      <w:r w:rsidRPr="00037867">
        <w:rPr>
          <w:rFonts w:asciiTheme="minorHAnsi" w:hAnsiTheme="minorHAnsi" w:cstheme="minorHAnsi"/>
        </w:rPr>
        <w:t xml:space="preserve">enabled events to be recorded and put on the website. </w:t>
      </w:r>
    </w:p>
    <w:p w14:paraId="1A82E399" w14:textId="77777777" w:rsidR="00037867" w:rsidRPr="00037867" w:rsidRDefault="00037867" w:rsidP="00037867">
      <w:pPr>
        <w:jc w:val="both"/>
        <w:rPr>
          <w:rFonts w:asciiTheme="minorHAnsi" w:hAnsiTheme="minorHAnsi" w:cstheme="minorHAnsi"/>
        </w:rPr>
      </w:pPr>
    </w:p>
    <w:p w14:paraId="40C9B401" w14:textId="1085A0B6" w:rsidR="00037867" w:rsidRPr="00037867" w:rsidRDefault="00037867" w:rsidP="00037867">
      <w:pPr>
        <w:jc w:val="both"/>
        <w:rPr>
          <w:rFonts w:asciiTheme="minorHAnsi" w:hAnsiTheme="minorHAnsi" w:cstheme="minorHAnsi"/>
        </w:rPr>
      </w:pPr>
      <w:r w:rsidRPr="00037867">
        <w:rPr>
          <w:rFonts w:asciiTheme="minorHAnsi" w:hAnsiTheme="minorHAnsi" w:cstheme="minorHAnsi"/>
        </w:rPr>
        <w:t xml:space="preserve">The virtual zoom events have been well attended, but it has meant that people with poor internet connections are unable to attend. A summary of the events up until the AGM, the format used and the number of attendees is provided in </w:t>
      </w:r>
      <w:r w:rsidR="0012675A">
        <w:rPr>
          <w:rFonts w:asciiTheme="minorHAnsi" w:hAnsiTheme="minorHAnsi" w:cstheme="minorHAnsi"/>
        </w:rPr>
        <w:t>the table below</w:t>
      </w:r>
      <w:r w:rsidRPr="00037867">
        <w:rPr>
          <w:rFonts w:asciiTheme="minorHAnsi" w:hAnsiTheme="minorHAnsi" w:cstheme="minorHAnsi"/>
        </w:rPr>
        <w:t>.</w:t>
      </w:r>
    </w:p>
    <w:p w14:paraId="0F7B720C" w14:textId="77777777" w:rsidR="00037867" w:rsidRPr="00037867" w:rsidRDefault="00037867" w:rsidP="00037867">
      <w:pPr>
        <w:jc w:val="both"/>
        <w:rPr>
          <w:rFonts w:asciiTheme="minorHAnsi" w:hAnsiTheme="minorHAnsi" w:cstheme="minorHAnsi"/>
        </w:rPr>
      </w:pPr>
    </w:p>
    <w:p w14:paraId="150B6BC6" w14:textId="053EEB29" w:rsidR="00037867" w:rsidRPr="00037867" w:rsidRDefault="00037867" w:rsidP="00037867">
      <w:pPr>
        <w:jc w:val="both"/>
        <w:rPr>
          <w:rFonts w:asciiTheme="minorHAnsi" w:hAnsiTheme="minorHAnsi" w:cstheme="minorHAnsi"/>
        </w:rPr>
      </w:pPr>
      <w:r w:rsidRPr="00037867">
        <w:rPr>
          <w:rFonts w:asciiTheme="minorHAnsi" w:hAnsiTheme="minorHAnsi" w:cstheme="minorHAnsi"/>
        </w:rPr>
        <w:t xml:space="preserve">Unfortunately, a number of regular annual events that would normally have been held in person and were not possible to move onto zoom were not held in 2021. This included the Christmas Social in January and an out-apiary visit. </w:t>
      </w:r>
    </w:p>
    <w:p w14:paraId="59D026E3" w14:textId="77777777" w:rsidR="00037867" w:rsidRPr="00037867" w:rsidRDefault="00037867" w:rsidP="00037867">
      <w:pPr>
        <w:jc w:val="both"/>
        <w:rPr>
          <w:rFonts w:asciiTheme="minorHAnsi" w:hAnsiTheme="minorHAnsi" w:cstheme="minorHAnsi"/>
        </w:rPr>
      </w:pPr>
    </w:p>
    <w:p w14:paraId="7232437F" w14:textId="4814B1C5" w:rsidR="00037867" w:rsidRPr="00037867" w:rsidRDefault="00037867" w:rsidP="00037867">
      <w:pPr>
        <w:rPr>
          <w:rFonts w:asciiTheme="minorHAnsi" w:hAnsiTheme="minorHAnsi" w:cstheme="minorHAnsi"/>
          <w:u w:val="single"/>
        </w:rPr>
      </w:pPr>
      <w:r w:rsidRPr="00037867">
        <w:rPr>
          <w:rFonts w:asciiTheme="minorHAnsi" w:hAnsiTheme="minorHAnsi" w:cstheme="minorHAnsi"/>
          <w:u w:val="single"/>
        </w:rPr>
        <w:t>Summary of 202</w:t>
      </w:r>
      <w:r>
        <w:rPr>
          <w:rFonts w:asciiTheme="minorHAnsi" w:hAnsiTheme="minorHAnsi" w:cstheme="minorHAnsi"/>
          <w:u w:val="single"/>
        </w:rPr>
        <w:t>0/1</w:t>
      </w:r>
      <w:r w:rsidRPr="00037867">
        <w:rPr>
          <w:rFonts w:asciiTheme="minorHAnsi" w:hAnsiTheme="minorHAnsi" w:cstheme="minorHAnsi"/>
          <w:u w:val="single"/>
        </w:rPr>
        <w:t xml:space="preserve"> NSBKA Events.</w:t>
      </w:r>
    </w:p>
    <w:p w14:paraId="0D5464AA" w14:textId="77777777" w:rsidR="00037867" w:rsidRPr="00037867" w:rsidRDefault="00037867" w:rsidP="00037867">
      <w:pPr>
        <w:rPr>
          <w:rFonts w:asciiTheme="minorHAnsi" w:hAnsiTheme="minorHAnsi" w:cstheme="minorHAnsi"/>
        </w:rPr>
      </w:pPr>
    </w:p>
    <w:tbl>
      <w:tblPr>
        <w:tblStyle w:val="TableGrid"/>
        <w:tblW w:w="0" w:type="auto"/>
        <w:tblLook w:val="04A0" w:firstRow="1" w:lastRow="0" w:firstColumn="1" w:lastColumn="0" w:noHBand="0" w:noVBand="1"/>
      </w:tblPr>
      <w:tblGrid>
        <w:gridCol w:w="1151"/>
        <w:gridCol w:w="2246"/>
        <w:gridCol w:w="2552"/>
        <w:gridCol w:w="2835"/>
        <w:gridCol w:w="1297"/>
      </w:tblGrid>
      <w:tr w:rsidR="00037867" w:rsidRPr="00037867" w14:paraId="2055D119" w14:textId="77777777" w:rsidTr="002707ED">
        <w:tc>
          <w:tcPr>
            <w:tcW w:w="1151" w:type="dxa"/>
          </w:tcPr>
          <w:p w14:paraId="79A6753E" w14:textId="77777777" w:rsidR="00037867" w:rsidRPr="00037867" w:rsidRDefault="00037867" w:rsidP="002A4662">
            <w:pPr>
              <w:spacing w:after="160" w:line="259" w:lineRule="auto"/>
              <w:rPr>
                <w:rFonts w:eastAsia="Times New Roman" w:cstheme="minorHAnsi"/>
                <w:lang w:eastAsia="en-GB"/>
              </w:rPr>
            </w:pPr>
            <w:r w:rsidRPr="00037867">
              <w:rPr>
                <w:rFonts w:eastAsia="Times New Roman" w:cstheme="minorHAnsi"/>
                <w:lang w:eastAsia="en-GB"/>
              </w:rPr>
              <w:t>Date</w:t>
            </w:r>
          </w:p>
        </w:tc>
        <w:tc>
          <w:tcPr>
            <w:tcW w:w="2246" w:type="dxa"/>
          </w:tcPr>
          <w:p w14:paraId="01ECC12A" w14:textId="77777777" w:rsidR="00037867" w:rsidRPr="00037867" w:rsidRDefault="00037867" w:rsidP="002A4662">
            <w:pPr>
              <w:spacing w:after="160" w:line="259" w:lineRule="auto"/>
              <w:rPr>
                <w:rFonts w:eastAsia="Times New Roman" w:cstheme="minorHAnsi"/>
                <w:lang w:eastAsia="en-GB"/>
              </w:rPr>
            </w:pPr>
            <w:r w:rsidRPr="00037867">
              <w:rPr>
                <w:rFonts w:eastAsia="Times New Roman" w:cstheme="minorHAnsi"/>
                <w:lang w:eastAsia="en-GB"/>
              </w:rPr>
              <w:t>Event Format</w:t>
            </w:r>
          </w:p>
        </w:tc>
        <w:tc>
          <w:tcPr>
            <w:tcW w:w="2552" w:type="dxa"/>
          </w:tcPr>
          <w:p w14:paraId="72BB22A0" w14:textId="77777777" w:rsidR="00037867" w:rsidRPr="00037867" w:rsidRDefault="00037867" w:rsidP="002A4662">
            <w:pPr>
              <w:spacing w:after="160" w:line="259" w:lineRule="auto"/>
              <w:rPr>
                <w:rFonts w:eastAsia="Times New Roman" w:cstheme="minorHAnsi"/>
                <w:lang w:eastAsia="en-GB"/>
              </w:rPr>
            </w:pPr>
            <w:r w:rsidRPr="00037867">
              <w:rPr>
                <w:rFonts w:eastAsia="Times New Roman" w:cstheme="minorHAnsi"/>
                <w:lang w:eastAsia="en-GB"/>
              </w:rPr>
              <w:t>Speaker</w:t>
            </w:r>
          </w:p>
        </w:tc>
        <w:tc>
          <w:tcPr>
            <w:tcW w:w="2835" w:type="dxa"/>
          </w:tcPr>
          <w:p w14:paraId="102C4114" w14:textId="77777777" w:rsidR="00037867" w:rsidRPr="00037867" w:rsidRDefault="00037867" w:rsidP="002A4662">
            <w:pPr>
              <w:spacing w:after="160" w:line="259" w:lineRule="auto"/>
              <w:rPr>
                <w:rFonts w:eastAsia="Times New Roman" w:cstheme="minorHAnsi"/>
                <w:lang w:eastAsia="en-GB"/>
              </w:rPr>
            </w:pPr>
            <w:r w:rsidRPr="00037867">
              <w:rPr>
                <w:rFonts w:eastAsia="Times New Roman" w:cstheme="minorHAnsi"/>
                <w:lang w:eastAsia="en-GB"/>
              </w:rPr>
              <w:t>Topic</w:t>
            </w:r>
          </w:p>
        </w:tc>
        <w:tc>
          <w:tcPr>
            <w:tcW w:w="1297" w:type="dxa"/>
          </w:tcPr>
          <w:p w14:paraId="0CC94481" w14:textId="12DA0FCD" w:rsidR="00037867" w:rsidRPr="00037867" w:rsidRDefault="00037867" w:rsidP="002A4662">
            <w:pPr>
              <w:spacing w:after="160" w:line="259" w:lineRule="auto"/>
              <w:rPr>
                <w:rFonts w:eastAsia="Times New Roman" w:cstheme="minorHAnsi"/>
                <w:lang w:eastAsia="en-GB"/>
              </w:rPr>
            </w:pPr>
            <w:r w:rsidRPr="00037867">
              <w:rPr>
                <w:rFonts w:eastAsia="Times New Roman" w:cstheme="minorHAnsi"/>
                <w:lang w:eastAsia="en-GB"/>
              </w:rPr>
              <w:t>Attendees</w:t>
            </w:r>
          </w:p>
        </w:tc>
      </w:tr>
      <w:tr w:rsidR="00037867" w:rsidRPr="00037867" w14:paraId="57E00786" w14:textId="77777777" w:rsidTr="002707ED">
        <w:tc>
          <w:tcPr>
            <w:tcW w:w="1151" w:type="dxa"/>
          </w:tcPr>
          <w:p w14:paraId="17436375"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17/11/20</w:t>
            </w:r>
          </w:p>
        </w:tc>
        <w:tc>
          <w:tcPr>
            <w:tcW w:w="2246" w:type="dxa"/>
          </w:tcPr>
          <w:p w14:paraId="0F4B3BE6"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Zoom Talk</w:t>
            </w:r>
          </w:p>
        </w:tc>
        <w:tc>
          <w:tcPr>
            <w:tcW w:w="2552" w:type="dxa"/>
          </w:tcPr>
          <w:p w14:paraId="5445A977"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Clare Densley and Martin Hann from Buckfast Abbey</w:t>
            </w:r>
          </w:p>
        </w:tc>
        <w:tc>
          <w:tcPr>
            <w:tcW w:w="2835" w:type="dxa"/>
          </w:tcPr>
          <w:p w14:paraId="0F831BF1"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Preparing for Spring</w:t>
            </w:r>
          </w:p>
        </w:tc>
        <w:tc>
          <w:tcPr>
            <w:tcW w:w="1297" w:type="dxa"/>
          </w:tcPr>
          <w:p w14:paraId="33D39AA2"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32</w:t>
            </w:r>
          </w:p>
        </w:tc>
      </w:tr>
      <w:tr w:rsidR="00037867" w:rsidRPr="00037867" w14:paraId="5D0C3E8E" w14:textId="77777777" w:rsidTr="002707ED">
        <w:tc>
          <w:tcPr>
            <w:tcW w:w="1151" w:type="dxa"/>
          </w:tcPr>
          <w:p w14:paraId="488D953E"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15/12/20</w:t>
            </w:r>
          </w:p>
        </w:tc>
        <w:tc>
          <w:tcPr>
            <w:tcW w:w="2246" w:type="dxa"/>
          </w:tcPr>
          <w:p w14:paraId="7AA34522"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Zoom Talk – including tasting element</w:t>
            </w:r>
          </w:p>
        </w:tc>
        <w:tc>
          <w:tcPr>
            <w:tcW w:w="2552" w:type="dxa"/>
          </w:tcPr>
          <w:p w14:paraId="64A032D8"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Northumberland Honey Co</w:t>
            </w:r>
          </w:p>
        </w:tc>
        <w:tc>
          <w:tcPr>
            <w:tcW w:w="2835" w:type="dxa"/>
          </w:tcPr>
          <w:p w14:paraId="70CB6E4B"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From Bees to Bottle</w:t>
            </w:r>
          </w:p>
        </w:tc>
        <w:tc>
          <w:tcPr>
            <w:tcW w:w="1297" w:type="dxa"/>
          </w:tcPr>
          <w:p w14:paraId="47532DAE"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24</w:t>
            </w:r>
          </w:p>
        </w:tc>
      </w:tr>
      <w:tr w:rsidR="00037867" w:rsidRPr="00037867" w14:paraId="67966038" w14:textId="77777777" w:rsidTr="002707ED">
        <w:tc>
          <w:tcPr>
            <w:tcW w:w="1151" w:type="dxa"/>
          </w:tcPr>
          <w:p w14:paraId="39C8BF54"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19/01/21</w:t>
            </w:r>
          </w:p>
        </w:tc>
        <w:tc>
          <w:tcPr>
            <w:tcW w:w="2246" w:type="dxa"/>
          </w:tcPr>
          <w:p w14:paraId="6560C903"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Zoom Talk</w:t>
            </w:r>
          </w:p>
        </w:tc>
        <w:tc>
          <w:tcPr>
            <w:tcW w:w="2552" w:type="dxa"/>
          </w:tcPr>
          <w:p w14:paraId="4D0C6D94"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Celia Davies</w:t>
            </w:r>
          </w:p>
        </w:tc>
        <w:tc>
          <w:tcPr>
            <w:tcW w:w="2835" w:type="dxa"/>
          </w:tcPr>
          <w:p w14:paraId="70D49969" w14:textId="48788C7B" w:rsidR="00037867" w:rsidRPr="00037867" w:rsidRDefault="00037867" w:rsidP="002707ED">
            <w:pPr>
              <w:rPr>
                <w:rFonts w:eastAsia="Times New Roman" w:cstheme="minorHAnsi"/>
                <w:lang w:eastAsia="en-GB"/>
              </w:rPr>
            </w:pPr>
            <w:r w:rsidRPr="00037867">
              <w:rPr>
                <w:rFonts w:eastAsia="Times New Roman" w:cstheme="minorHAnsi"/>
                <w:lang w:eastAsia="en-GB"/>
              </w:rPr>
              <w:t>Plants and Honey</w:t>
            </w:r>
            <w:r w:rsidR="00796840">
              <w:rPr>
                <w:rFonts w:eastAsia="Times New Roman" w:cstheme="minorHAnsi"/>
                <w:lang w:eastAsia="en-GB"/>
              </w:rPr>
              <w:t>b</w:t>
            </w:r>
            <w:r w:rsidRPr="00037867">
              <w:rPr>
                <w:rFonts w:eastAsia="Times New Roman" w:cstheme="minorHAnsi"/>
                <w:lang w:eastAsia="en-GB"/>
              </w:rPr>
              <w:t>ee Nutrition</w:t>
            </w:r>
          </w:p>
        </w:tc>
        <w:tc>
          <w:tcPr>
            <w:tcW w:w="1297" w:type="dxa"/>
          </w:tcPr>
          <w:p w14:paraId="270E3866"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28</w:t>
            </w:r>
          </w:p>
        </w:tc>
      </w:tr>
      <w:tr w:rsidR="00037867" w:rsidRPr="00037867" w14:paraId="397CE19F" w14:textId="77777777" w:rsidTr="002707ED">
        <w:tc>
          <w:tcPr>
            <w:tcW w:w="1151" w:type="dxa"/>
          </w:tcPr>
          <w:p w14:paraId="0EF622E8"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16/02/21</w:t>
            </w:r>
          </w:p>
        </w:tc>
        <w:tc>
          <w:tcPr>
            <w:tcW w:w="2246" w:type="dxa"/>
          </w:tcPr>
          <w:p w14:paraId="13A5DA9A"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Zoom Talk</w:t>
            </w:r>
          </w:p>
        </w:tc>
        <w:tc>
          <w:tcPr>
            <w:tcW w:w="2552" w:type="dxa"/>
          </w:tcPr>
          <w:p w14:paraId="5CC001E3"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 xml:space="preserve">Jim Vivian-Griffiths </w:t>
            </w:r>
          </w:p>
        </w:tc>
        <w:tc>
          <w:tcPr>
            <w:tcW w:w="2835" w:type="dxa"/>
          </w:tcPr>
          <w:p w14:paraId="4D15474B"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 xml:space="preserve">Spring Management </w:t>
            </w:r>
          </w:p>
        </w:tc>
        <w:tc>
          <w:tcPr>
            <w:tcW w:w="1297" w:type="dxa"/>
          </w:tcPr>
          <w:p w14:paraId="445CDC51"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31</w:t>
            </w:r>
          </w:p>
        </w:tc>
      </w:tr>
      <w:tr w:rsidR="00037867" w:rsidRPr="00037867" w14:paraId="1C9C8022" w14:textId="77777777" w:rsidTr="002707ED">
        <w:tc>
          <w:tcPr>
            <w:tcW w:w="1151" w:type="dxa"/>
          </w:tcPr>
          <w:p w14:paraId="06E87492"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16/03/21</w:t>
            </w:r>
          </w:p>
        </w:tc>
        <w:tc>
          <w:tcPr>
            <w:tcW w:w="2246" w:type="dxa"/>
          </w:tcPr>
          <w:p w14:paraId="1ECCB66B"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Zoom Talk</w:t>
            </w:r>
          </w:p>
        </w:tc>
        <w:tc>
          <w:tcPr>
            <w:tcW w:w="2552" w:type="dxa"/>
          </w:tcPr>
          <w:p w14:paraId="2E7EF53F"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 xml:space="preserve">Julian Routh </w:t>
            </w:r>
          </w:p>
        </w:tc>
        <w:tc>
          <w:tcPr>
            <w:tcW w:w="2835" w:type="dxa"/>
          </w:tcPr>
          <w:p w14:paraId="57934B93"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 xml:space="preserve">Swarm Control   </w:t>
            </w:r>
          </w:p>
        </w:tc>
        <w:tc>
          <w:tcPr>
            <w:tcW w:w="1297" w:type="dxa"/>
          </w:tcPr>
          <w:p w14:paraId="48C73080"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40</w:t>
            </w:r>
          </w:p>
        </w:tc>
      </w:tr>
      <w:tr w:rsidR="00037867" w:rsidRPr="00037867" w14:paraId="728288CE" w14:textId="77777777" w:rsidTr="002707ED">
        <w:tc>
          <w:tcPr>
            <w:tcW w:w="1151" w:type="dxa"/>
          </w:tcPr>
          <w:p w14:paraId="3AEC65D4"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20/04/21</w:t>
            </w:r>
          </w:p>
        </w:tc>
        <w:tc>
          <w:tcPr>
            <w:tcW w:w="2246" w:type="dxa"/>
          </w:tcPr>
          <w:p w14:paraId="1A0B48D0"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Zoom Talk</w:t>
            </w:r>
          </w:p>
        </w:tc>
        <w:tc>
          <w:tcPr>
            <w:tcW w:w="2552" w:type="dxa"/>
          </w:tcPr>
          <w:p w14:paraId="3DF52263"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Colin Pavey and Ben Bowen</w:t>
            </w:r>
          </w:p>
        </w:tc>
        <w:tc>
          <w:tcPr>
            <w:tcW w:w="2835" w:type="dxa"/>
          </w:tcPr>
          <w:p w14:paraId="00350D1B"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 xml:space="preserve">Pictorial disease quiz </w:t>
            </w:r>
          </w:p>
        </w:tc>
        <w:tc>
          <w:tcPr>
            <w:tcW w:w="1297" w:type="dxa"/>
          </w:tcPr>
          <w:p w14:paraId="0E446FD2"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23</w:t>
            </w:r>
          </w:p>
        </w:tc>
      </w:tr>
      <w:tr w:rsidR="00037867" w:rsidRPr="00037867" w14:paraId="1D22E89B" w14:textId="77777777" w:rsidTr="002707ED">
        <w:tc>
          <w:tcPr>
            <w:tcW w:w="1151" w:type="dxa"/>
          </w:tcPr>
          <w:p w14:paraId="14C733EA"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01/08/21</w:t>
            </w:r>
          </w:p>
        </w:tc>
        <w:tc>
          <w:tcPr>
            <w:tcW w:w="2246" w:type="dxa"/>
          </w:tcPr>
          <w:p w14:paraId="391F6569"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In person - outside</w:t>
            </w:r>
          </w:p>
        </w:tc>
        <w:tc>
          <w:tcPr>
            <w:tcW w:w="2552" w:type="dxa"/>
          </w:tcPr>
          <w:p w14:paraId="048238FA"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N/A</w:t>
            </w:r>
          </w:p>
        </w:tc>
        <w:tc>
          <w:tcPr>
            <w:tcW w:w="2835" w:type="dxa"/>
          </w:tcPr>
          <w:p w14:paraId="12D07B68"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Bring and Buy / picnic at Whixall Village Hall</w:t>
            </w:r>
          </w:p>
        </w:tc>
        <w:tc>
          <w:tcPr>
            <w:tcW w:w="1297" w:type="dxa"/>
          </w:tcPr>
          <w:p w14:paraId="631AFB2D"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Approx. 50</w:t>
            </w:r>
          </w:p>
        </w:tc>
      </w:tr>
      <w:tr w:rsidR="00037867" w:rsidRPr="00037867" w14:paraId="702640D1" w14:textId="77777777" w:rsidTr="002707ED">
        <w:tc>
          <w:tcPr>
            <w:tcW w:w="1151" w:type="dxa"/>
          </w:tcPr>
          <w:p w14:paraId="5F42546E"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21/09/21</w:t>
            </w:r>
          </w:p>
        </w:tc>
        <w:tc>
          <w:tcPr>
            <w:tcW w:w="2246" w:type="dxa"/>
          </w:tcPr>
          <w:p w14:paraId="0EADDCCD"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Zoom Talk</w:t>
            </w:r>
          </w:p>
        </w:tc>
        <w:tc>
          <w:tcPr>
            <w:tcW w:w="2552" w:type="dxa"/>
          </w:tcPr>
          <w:p w14:paraId="3EFC59F9"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 xml:space="preserve">David Evans </w:t>
            </w:r>
          </w:p>
        </w:tc>
        <w:tc>
          <w:tcPr>
            <w:tcW w:w="2835" w:type="dxa"/>
          </w:tcPr>
          <w:p w14:paraId="72147374"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Preparing for Winter</w:t>
            </w:r>
          </w:p>
        </w:tc>
        <w:tc>
          <w:tcPr>
            <w:tcW w:w="1297" w:type="dxa"/>
          </w:tcPr>
          <w:p w14:paraId="159E2CB8" w14:textId="77777777" w:rsidR="00037867" w:rsidRPr="00037867" w:rsidRDefault="00037867" w:rsidP="002707ED">
            <w:pPr>
              <w:rPr>
                <w:rFonts w:eastAsia="Times New Roman" w:cstheme="minorHAnsi"/>
                <w:lang w:eastAsia="en-GB"/>
              </w:rPr>
            </w:pPr>
            <w:r w:rsidRPr="00037867">
              <w:rPr>
                <w:rFonts w:eastAsia="Times New Roman" w:cstheme="minorHAnsi"/>
                <w:lang w:eastAsia="en-GB"/>
              </w:rPr>
              <w:t>32</w:t>
            </w:r>
          </w:p>
        </w:tc>
      </w:tr>
    </w:tbl>
    <w:p w14:paraId="144C2025" w14:textId="77777777" w:rsidR="001C792C" w:rsidRPr="00037867" w:rsidRDefault="001C792C" w:rsidP="00F67661">
      <w:pPr>
        <w:spacing w:line="276" w:lineRule="auto"/>
        <w:rPr>
          <w:rFonts w:asciiTheme="minorHAnsi" w:hAnsiTheme="minorHAnsi" w:cstheme="minorHAnsi"/>
          <w:b/>
        </w:rPr>
      </w:pPr>
    </w:p>
    <w:p w14:paraId="31E5BF30" w14:textId="77777777" w:rsidR="0012675A" w:rsidRDefault="0012675A" w:rsidP="00D31C56">
      <w:pPr>
        <w:spacing w:line="276" w:lineRule="auto"/>
        <w:rPr>
          <w:rFonts w:ascii="Calibri" w:hAnsi="Calibri" w:cs="Calibri"/>
          <w:b/>
        </w:rPr>
      </w:pPr>
    </w:p>
    <w:p w14:paraId="473CFD34" w14:textId="5CF4AEE0" w:rsidR="00D31C56" w:rsidRPr="00956A73" w:rsidRDefault="00D31C56" w:rsidP="00D31C56">
      <w:pPr>
        <w:spacing w:line="276" w:lineRule="auto"/>
        <w:rPr>
          <w:rFonts w:ascii="Calibri" w:hAnsi="Calibri" w:cs="Calibri"/>
          <w:b/>
        </w:rPr>
      </w:pPr>
      <w:r w:rsidRPr="00956A73">
        <w:rPr>
          <w:rFonts w:ascii="Calibri" w:hAnsi="Calibri" w:cs="Calibri"/>
          <w:b/>
        </w:rPr>
        <w:t xml:space="preserve">Education report </w:t>
      </w:r>
    </w:p>
    <w:p w14:paraId="2131F158" w14:textId="44239550" w:rsidR="00D31C56" w:rsidRDefault="00D31C56" w:rsidP="00D31C56">
      <w:pPr>
        <w:jc w:val="both"/>
        <w:rPr>
          <w:rFonts w:ascii="Calibri" w:hAnsi="Calibri" w:cs="Calibri"/>
        </w:rPr>
      </w:pPr>
      <w:r>
        <w:rPr>
          <w:rFonts w:ascii="Calibri" w:hAnsi="Calibri" w:cs="Calibri"/>
        </w:rPr>
        <w:t>We made full use of Zoom over the winter, running two remote Taster courses and one Module 1 group.  Once we were able to run ‘live’ courses we ran a further Taster course and also a Basic course.  These were run at Tilstock and Whixall respectively</w:t>
      </w:r>
      <w:r w:rsidR="00C47406">
        <w:rPr>
          <w:rFonts w:ascii="Calibri" w:hAnsi="Calibri" w:cs="Calibri"/>
        </w:rPr>
        <w:t xml:space="preserve"> to ensure ‘social distancing’</w:t>
      </w:r>
      <w:r>
        <w:rPr>
          <w:rFonts w:ascii="Calibri" w:hAnsi="Calibri" w:cs="Calibri"/>
        </w:rPr>
        <w:t>.</w:t>
      </w:r>
    </w:p>
    <w:p w14:paraId="0C4BB535" w14:textId="77777777" w:rsidR="00D31C56" w:rsidRDefault="00D31C56" w:rsidP="00D31C56">
      <w:pPr>
        <w:jc w:val="both"/>
        <w:rPr>
          <w:rFonts w:ascii="Calibri" w:hAnsi="Calibri" w:cs="Calibri"/>
        </w:rPr>
      </w:pPr>
    </w:p>
    <w:p w14:paraId="07B2621F" w14:textId="60E08F29" w:rsidR="00D31C56" w:rsidRDefault="00C47406" w:rsidP="00D31C56">
      <w:pPr>
        <w:jc w:val="both"/>
        <w:rPr>
          <w:rFonts w:ascii="Calibri" w:hAnsi="Calibri" w:cs="Calibri"/>
        </w:rPr>
      </w:pPr>
      <w:r>
        <w:rPr>
          <w:rFonts w:ascii="Calibri" w:hAnsi="Calibri" w:cs="Calibri"/>
        </w:rPr>
        <w:t xml:space="preserve">Following the Basic course, six candidates sat and passed their Basic Assessments.  Three candidates </w:t>
      </w:r>
      <w:r w:rsidR="00D31C56">
        <w:rPr>
          <w:rFonts w:ascii="Calibri" w:hAnsi="Calibri" w:cs="Calibri"/>
        </w:rPr>
        <w:t xml:space="preserve">also gained </w:t>
      </w:r>
      <w:r>
        <w:rPr>
          <w:rFonts w:ascii="Calibri" w:hAnsi="Calibri" w:cs="Calibri"/>
        </w:rPr>
        <w:t>passes i</w:t>
      </w:r>
      <w:r w:rsidR="00D31C56">
        <w:rPr>
          <w:rFonts w:ascii="Calibri" w:hAnsi="Calibri" w:cs="Calibri"/>
        </w:rPr>
        <w:t>n the written Modules 1, 2 and 8.</w:t>
      </w:r>
      <w:r>
        <w:rPr>
          <w:rFonts w:ascii="Calibri" w:hAnsi="Calibri" w:cs="Calibri"/>
        </w:rPr>
        <w:t xml:space="preserve">  Congratulations to all!</w:t>
      </w:r>
      <w:r w:rsidR="00D31C56">
        <w:rPr>
          <w:rFonts w:ascii="Calibri" w:hAnsi="Calibri" w:cs="Calibri"/>
        </w:rPr>
        <w:t xml:space="preserve"> </w:t>
      </w:r>
    </w:p>
    <w:p w14:paraId="5C9EE8F9" w14:textId="77777777" w:rsidR="00D31C56" w:rsidRDefault="00D31C56" w:rsidP="00D31C56">
      <w:pPr>
        <w:jc w:val="both"/>
        <w:rPr>
          <w:rFonts w:ascii="Calibri" w:hAnsi="Calibri" w:cs="Calibri"/>
        </w:rPr>
      </w:pPr>
    </w:p>
    <w:p w14:paraId="2C2A2596" w14:textId="7EB23A96" w:rsidR="00D31C56" w:rsidRPr="00956A73" w:rsidRDefault="00D31C56" w:rsidP="00D31C56">
      <w:pPr>
        <w:jc w:val="both"/>
        <w:rPr>
          <w:rFonts w:ascii="Calibri" w:hAnsi="Calibri" w:cs="Calibri"/>
        </w:rPr>
      </w:pPr>
      <w:r>
        <w:rPr>
          <w:rFonts w:ascii="Calibri" w:hAnsi="Calibri" w:cs="Calibri"/>
        </w:rPr>
        <w:t xml:space="preserve">Hopefully, we will be able to meet face-to-face in 2022 and plans are already being made for training events. </w:t>
      </w:r>
    </w:p>
    <w:p w14:paraId="18063FA0" w14:textId="5ADF57F4" w:rsidR="00D31C56" w:rsidRPr="00956A73" w:rsidRDefault="00D31C56" w:rsidP="00D31C56">
      <w:pPr>
        <w:jc w:val="both"/>
        <w:rPr>
          <w:rFonts w:ascii="Calibri" w:hAnsi="Calibri" w:cs="Calibri"/>
        </w:rPr>
      </w:pPr>
      <w:r w:rsidRPr="00956A73">
        <w:rPr>
          <w:rFonts w:ascii="Calibri" w:hAnsi="Calibri" w:cs="Calibri"/>
        </w:rPr>
        <w:t xml:space="preserve">We would be grateful for suggestions of anything that members would like us to put on. </w:t>
      </w:r>
    </w:p>
    <w:p w14:paraId="51C2184F" w14:textId="77777777" w:rsidR="001C792C" w:rsidRDefault="001C792C" w:rsidP="00F67661">
      <w:pPr>
        <w:spacing w:line="276" w:lineRule="auto"/>
        <w:rPr>
          <w:rFonts w:ascii="Calibri" w:hAnsi="Calibri" w:cs="Calibri"/>
          <w:b/>
        </w:rPr>
      </w:pPr>
    </w:p>
    <w:p w14:paraId="33BEB2EE" w14:textId="69CA835D" w:rsidR="001C792C" w:rsidRPr="001C792C" w:rsidRDefault="001C792C" w:rsidP="001C792C">
      <w:pPr>
        <w:spacing w:line="276" w:lineRule="auto"/>
        <w:rPr>
          <w:rFonts w:ascii="Calibri" w:hAnsi="Calibri" w:cs="Calibri"/>
          <w:b/>
        </w:rPr>
      </w:pPr>
      <w:r w:rsidRPr="00956A73">
        <w:rPr>
          <w:rFonts w:ascii="Calibri" w:hAnsi="Calibri" w:cs="Calibri"/>
          <w:b/>
        </w:rPr>
        <w:t xml:space="preserve">Membership report </w:t>
      </w:r>
    </w:p>
    <w:p w14:paraId="35E31905" w14:textId="77777777" w:rsidR="001C792C" w:rsidRPr="00037867" w:rsidRDefault="001C792C" w:rsidP="0091639F">
      <w:pPr>
        <w:jc w:val="both"/>
        <w:rPr>
          <w:rFonts w:asciiTheme="minorHAnsi" w:hAnsiTheme="minorHAnsi" w:cstheme="minorHAnsi"/>
        </w:rPr>
      </w:pPr>
      <w:r w:rsidRPr="00037867">
        <w:rPr>
          <w:rFonts w:asciiTheme="minorHAnsi" w:hAnsiTheme="minorHAnsi" w:cstheme="minorHAnsi"/>
        </w:rPr>
        <w:t>This year we have 138 members, of these, 28 are new. It is a shame that we couldn’t offer our normal level of support for these new members but hopefully next year we will be back to our normal weekly apiary meetings. We invited all new members from both this and last year to the apiary during the summer, it was good to meet so many of you.</w:t>
      </w:r>
    </w:p>
    <w:p w14:paraId="0E8D45CE" w14:textId="77777777" w:rsidR="00037867" w:rsidRDefault="00037867" w:rsidP="0091639F">
      <w:pPr>
        <w:jc w:val="both"/>
        <w:rPr>
          <w:rFonts w:asciiTheme="minorHAnsi" w:hAnsiTheme="minorHAnsi" w:cstheme="minorHAnsi"/>
        </w:rPr>
      </w:pPr>
    </w:p>
    <w:p w14:paraId="6443B65F" w14:textId="1392284A" w:rsidR="001C792C" w:rsidRPr="00037867" w:rsidRDefault="001C792C" w:rsidP="0091639F">
      <w:pPr>
        <w:jc w:val="both"/>
        <w:rPr>
          <w:rFonts w:asciiTheme="minorHAnsi" w:hAnsiTheme="minorHAnsi" w:cstheme="minorHAnsi"/>
        </w:rPr>
      </w:pPr>
      <w:r w:rsidRPr="00037867">
        <w:rPr>
          <w:rFonts w:asciiTheme="minorHAnsi" w:hAnsiTheme="minorHAnsi" w:cstheme="minorHAnsi"/>
        </w:rPr>
        <w:lastRenderedPageBreak/>
        <w:t>For the coming year there is a small increase in the BBKA part of our annual membership</w:t>
      </w:r>
      <w:r w:rsidR="00037867">
        <w:rPr>
          <w:rFonts w:asciiTheme="minorHAnsi" w:hAnsiTheme="minorHAnsi" w:cstheme="minorHAnsi"/>
        </w:rPr>
        <w:t>.  T</w:t>
      </w:r>
      <w:r w:rsidRPr="00037867">
        <w:rPr>
          <w:rFonts w:asciiTheme="minorHAnsi" w:hAnsiTheme="minorHAnsi" w:cstheme="minorHAnsi"/>
        </w:rPr>
        <w:t xml:space="preserve">here will </w:t>
      </w:r>
      <w:r w:rsidR="00037867">
        <w:rPr>
          <w:rFonts w:asciiTheme="minorHAnsi" w:hAnsiTheme="minorHAnsi" w:cstheme="minorHAnsi"/>
        </w:rPr>
        <w:t xml:space="preserve">again </w:t>
      </w:r>
      <w:r w:rsidRPr="00037867">
        <w:rPr>
          <w:rFonts w:asciiTheme="minorHAnsi" w:hAnsiTheme="minorHAnsi" w:cstheme="minorHAnsi"/>
        </w:rPr>
        <w:t>be a £5 discount for NSBKA membership for those who pay by the 1</w:t>
      </w:r>
      <w:r w:rsidRPr="00037867">
        <w:rPr>
          <w:rFonts w:asciiTheme="minorHAnsi" w:hAnsiTheme="minorHAnsi" w:cstheme="minorHAnsi"/>
          <w:vertAlign w:val="superscript"/>
        </w:rPr>
        <w:t>st</w:t>
      </w:r>
      <w:r w:rsidR="0012675A">
        <w:rPr>
          <w:rFonts w:asciiTheme="minorHAnsi" w:hAnsiTheme="minorHAnsi" w:cstheme="minorHAnsi"/>
          <w:vertAlign w:val="superscript"/>
        </w:rPr>
        <w:t xml:space="preserve"> </w:t>
      </w:r>
      <w:r w:rsidRPr="00037867">
        <w:rPr>
          <w:rFonts w:asciiTheme="minorHAnsi" w:hAnsiTheme="minorHAnsi" w:cstheme="minorHAnsi"/>
        </w:rPr>
        <w:t xml:space="preserve">December. Membership renewals will be sent via an email link to eR2. </w:t>
      </w:r>
    </w:p>
    <w:p w14:paraId="14B84763" w14:textId="77777777" w:rsidR="001C792C" w:rsidRPr="00037867" w:rsidRDefault="001C792C" w:rsidP="0091639F">
      <w:pPr>
        <w:jc w:val="both"/>
        <w:rPr>
          <w:rFonts w:asciiTheme="minorHAnsi" w:hAnsiTheme="minorHAnsi" w:cstheme="minorHAnsi"/>
        </w:rPr>
      </w:pPr>
      <w:r w:rsidRPr="00037867">
        <w:rPr>
          <w:rFonts w:asciiTheme="minorHAnsi" w:hAnsiTheme="minorHAnsi" w:cstheme="minorHAnsi"/>
        </w:rPr>
        <w:t>I look forward to meeting you all at our meetings this year for interesting talks and cake!</w:t>
      </w:r>
    </w:p>
    <w:p w14:paraId="6A7364E9" w14:textId="77777777" w:rsidR="001C792C" w:rsidRPr="00037867" w:rsidRDefault="001C792C" w:rsidP="00F67661">
      <w:pPr>
        <w:spacing w:line="276" w:lineRule="auto"/>
        <w:rPr>
          <w:rFonts w:asciiTheme="minorHAnsi" w:hAnsiTheme="minorHAnsi" w:cstheme="minorHAnsi"/>
          <w:b/>
        </w:rPr>
      </w:pPr>
    </w:p>
    <w:p w14:paraId="0A235276" w14:textId="259D9358" w:rsidR="00193661" w:rsidRPr="00956A73" w:rsidRDefault="002656E6" w:rsidP="00F67661">
      <w:pPr>
        <w:spacing w:line="276" w:lineRule="auto"/>
        <w:rPr>
          <w:rFonts w:ascii="Calibri" w:hAnsi="Calibri" w:cs="Calibri"/>
          <w:color w:val="000000"/>
        </w:rPr>
      </w:pPr>
      <w:r w:rsidRPr="00956A73">
        <w:rPr>
          <w:rFonts w:ascii="Calibri" w:hAnsi="Calibri" w:cs="Calibri"/>
          <w:b/>
        </w:rPr>
        <w:t xml:space="preserve">Apiary report </w:t>
      </w:r>
    </w:p>
    <w:p w14:paraId="4725A7F0" w14:textId="442696E1" w:rsidR="002707ED" w:rsidRDefault="00193661" w:rsidP="007A6B45">
      <w:pPr>
        <w:jc w:val="both"/>
        <w:rPr>
          <w:rFonts w:ascii="Calibri" w:hAnsi="Calibri" w:cs="Calibri"/>
        </w:rPr>
      </w:pPr>
      <w:r w:rsidRPr="00956A73">
        <w:rPr>
          <w:rFonts w:ascii="Calibri" w:hAnsi="Calibri" w:cs="Calibri"/>
        </w:rPr>
        <w:t>The Association Apiary at Pim</w:t>
      </w:r>
      <w:r w:rsidR="0012675A">
        <w:rPr>
          <w:rFonts w:ascii="Calibri" w:hAnsi="Calibri" w:cs="Calibri"/>
        </w:rPr>
        <w:t>h</w:t>
      </w:r>
      <w:r w:rsidRPr="00956A73">
        <w:rPr>
          <w:rFonts w:ascii="Calibri" w:hAnsi="Calibri" w:cs="Calibri"/>
        </w:rPr>
        <w:t>i</w:t>
      </w:r>
      <w:r w:rsidR="00D05CB4">
        <w:rPr>
          <w:rFonts w:ascii="Calibri" w:hAnsi="Calibri" w:cs="Calibri"/>
        </w:rPr>
        <w:t>ll</w:t>
      </w:r>
      <w:r w:rsidRPr="00956A73">
        <w:rPr>
          <w:rFonts w:ascii="Calibri" w:hAnsi="Calibri" w:cs="Calibri"/>
        </w:rPr>
        <w:t xml:space="preserve"> remained closed to the wider membership for the </w:t>
      </w:r>
      <w:r w:rsidR="00D31C56">
        <w:rPr>
          <w:rFonts w:ascii="Calibri" w:hAnsi="Calibri" w:cs="Calibri"/>
        </w:rPr>
        <w:t>first part of the season, due</w:t>
      </w:r>
      <w:r w:rsidRPr="00956A73">
        <w:rPr>
          <w:rFonts w:ascii="Calibri" w:hAnsi="Calibri" w:cs="Calibri"/>
        </w:rPr>
        <w:t xml:space="preserve"> to Covid19 restrictions</w:t>
      </w:r>
      <w:r w:rsidR="002707ED">
        <w:rPr>
          <w:rFonts w:ascii="Calibri" w:hAnsi="Calibri" w:cs="Calibri"/>
        </w:rPr>
        <w:t>.  During this time the apiary was ably managed by Sarah,</w:t>
      </w:r>
      <w:r w:rsidRPr="00956A73">
        <w:rPr>
          <w:rFonts w:ascii="Calibri" w:hAnsi="Calibri" w:cs="Calibri"/>
        </w:rPr>
        <w:t xml:space="preserve"> </w:t>
      </w:r>
      <w:r w:rsidR="002707ED">
        <w:rPr>
          <w:rFonts w:ascii="Calibri" w:hAnsi="Calibri" w:cs="Calibri"/>
        </w:rPr>
        <w:t>Brian, Ann and Guy</w:t>
      </w:r>
      <w:r w:rsidR="00EA10B4">
        <w:rPr>
          <w:rFonts w:ascii="Calibri" w:hAnsi="Calibri" w:cs="Calibri"/>
        </w:rPr>
        <w:t>, and time was also found to replace the path and do other maintenance work.</w:t>
      </w:r>
    </w:p>
    <w:p w14:paraId="7E8814BE" w14:textId="77777777" w:rsidR="002707ED" w:rsidRDefault="002707ED" w:rsidP="007A6B45">
      <w:pPr>
        <w:jc w:val="both"/>
        <w:rPr>
          <w:rFonts w:ascii="Calibri" w:hAnsi="Calibri" w:cs="Calibri"/>
        </w:rPr>
      </w:pPr>
    </w:p>
    <w:p w14:paraId="08082A48" w14:textId="77777777" w:rsidR="00C47406" w:rsidRDefault="002707ED" w:rsidP="007A6B45">
      <w:pPr>
        <w:jc w:val="both"/>
        <w:rPr>
          <w:rFonts w:ascii="Calibri" w:hAnsi="Calibri" w:cs="Calibri"/>
        </w:rPr>
      </w:pPr>
      <w:r>
        <w:rPr>
          <w:rFonts w:ascii="Calibri" w:hAnsi="Calibri" w:cs="Calibri"/>
        </w:rPr>
        <w:t>Once the Covid restrictions were eased it became possible to re-start apiary evenings but only on a limited basis so that social distancing regulations could be maintained.   All new members from 2020/21 were invited on an individual basis.</w:t>
      </w:r>
      <w:r w:rsidR="00C47406">
        <w:rPr>
          <w:rFonts w:ascii="Calibri" w:hAnsi="Calibri" w:cs="Calibri"/>
        </w:rPr>
        <w:t xml:space="preserve">  </w:t>
      </w:r>
      <w:r>
        <w:rPr>
          <w:rFonts w:ascii="Calibri" w:hAnsi="Calibri" w:cs="Calibri"/>
        </w:rPr>
        <w:t xml:space="preserve">The three Hands On Training (HOT) 8 participants restarted their course in June and have now been able to take their colonies home. </w:t>
      </w:r>
      <w:r w:rsidR="00193661" w:rsidRPr="00956A73">
        <w:rPr>
          <w:rFonts w:ascii="Calibri" w:hAnsi="Calibri" w:cs="Calibri"/>
        </w:rPr>
        <w:t xml:space="preserve"> </w:t>
      </w:r>
    </w:p>
    <w:p w14:paraId="1CD14291" w14:textId="77777777" w:rsidR="00C47406" w:rsidRDefault="00C47406" w:rsidP="007A6B45">
      <w:pPr>
        <w:jc w:val="both"/>
        <w:rPr>
          <w:rFonts w:ascii="Calibri" w:hAnsi="Calibri" w:cs="Calibri"/>
        </w:rPr>
      </w:pPr>
    </w:p>
    <w:p w14:paraId="3153825B" w14:textId="407B976A" w:rsidR="00193661" w:rsidRPr="00956A73" w:rsidRDefault="00C47406" w:rsidP="007A6B45">
      <w:pPr>
        <w:jc w:val="both"/>
        <w:rPr>
          <w:rFonts w:ascii="Calibri" w:hAnsi="Calibri" w:cs="Calibri"/>
        </w:rPr>
      </w:pPr>
      <w:r>
        <w:rPr>
          <w:rFonts w:ascii="Calibri" w:hAnsi="Calibri" w:cs="Calibri"/>
        </w:rPr>
        <w:t>Management of the apiary for the winter is in hand and plans are being developed for next season when hopefully we will be back to normal meetings.</w:t>
      </w:r>
      <w:r w:rsidR="00193661" w:rsidRPr="00956A73">
        <w:rPr>
          <w:rFonts w:ascii="Calibri" w:hAnsi="Calibri" w:cs="Calibri"/>
        </w:rPr>
        <w:t xml:space="preserve">                                                                               </w:t>
      </w:r>
    </w:p>
    <w:p w14:paraId="3A9C6A3A" w14:textId="77777777" w:rsidR="002707ED" w:rsidRDefault="002707ED" w:rsidP="00193661">
      <w:pPr>
        <w:rPr>
          <w:rFonts w:ascii="Calibri" w:hAnsi="Calibri" w:cs="Calibri"/>
        </w:rPr>
      </w:pPr>
    </w:p>
    <w:p w14:paraId="581F9514" w14:textId="77777777" w:rsidR="00EA0AC4" w:rsidRPr="00956A73" w:rsidRDefault="002656E6" w:rsidP="00193661">
      <w:pPr>
        <w:spacing w:line="276" w:lineRule="auto"/>
        <w:rPr>
          <w:rFonts w:ascii="Calibri" w:hAnsi="Calibri" w:cs="Calibri"/>
          <w:b/>
        </w:rPr>
      </w:pPr>
      <w:r w:rsidRPr="00956A73">
        <w:rPr>
          <w:rFonts w:ascii="Calibri" w:hAnsi="Calibri" w:cs="Calibri"/>
          <w:b/>
        </w:rPr>
        <w:t>Librarian/Publicity</w:t>
      </w:r>
      <w:r w:rsidR="00EA0AC4" w:rsidRPr="00956A73">
        <w:rPr>
          <w:rFonts w:ascii="Calibri" w:hAnsi="Calibri" w:cs="Calibri"/>
          <w:b/>
        </w:rPr>
        <w:t xml:space="preserve"> report </w:t>
      </w:r>
    </w:p>
    <w:p w14:paraId="4EA6F3BC" w14:textId="390E57DD" w:rsidR="00F75E82" w:rsidRDefault="00F75E82" w:rsidP="00F75E82">
      <w:pPr>
        <w:jc w:val="both"/>
        <w:rPr>
          <w:rFonts w:ascii="Calibri" w:hAnsi="Calibri" w:cs="Calibri"/>
        </w:rPr>
      </w:pPr>
      <w:r w:rsidRPr="00956A73">
        <w:rPr>
          <w:rFonts w:ascii="Calibri" w:hAnsi="Calibri" w:cs="Calibri"/>
        </w:rPr>
        <w:t xml:space="preserve">One of the consequences of the </w:t>
      </w:r>
      <w:r w:rsidR="0012675A">
        <w:rPr>
          <w:rFonts w:ascii="Calibri" w:hAnsi="Calibri" w:cs="Calibri"/>
        </w:rPr>
        <w:t xml:space="preserve">Covid restrictions </w:t>
      </w:r>
      <w:r w:rsidR="00796840">
        <w:rPr>
          <w:rFonts w:ascii="Calibri" w:hAnsi="Calibri" w:cs="Calibri"/>
        </w:rPr>
        <w:t>is</w:t>
      </w:r>
      <w:r w:rsidRPr="00956A73">
        <w:rPr>
          <w:rFonts w:ascii="Calibri" w:hAnsi="Calibri" w:cs="Calibri"/>
        </w:rPr>
        <w:t xml:space="preserve"> that the association library has not been out and about at NSBKA meetings; however it is still alive and well and the books are available for borrowing by members</w:t>
      </w:r>
      <w:r w:rsidR="0012675A">
        <w:rPr>
          <w:rFonts w:ascii="Calibri" w:hAnsi="Calibri" w:cs="Calibri"/>
        </w:rPr>
        <w:t>, and it will make its next appearance at the AGM.</w:t>
      </w:r>
    </w:p>
    <w:p w14:paraId="489D55F3" w14:textId="77777777" w:rsidR="0012675A" w:rsidRPr="00956A73" w:rsidRDefault="0012675A" w:rsidP="00F75E82">
      <w:pPr>
        <w:jc w:val="both"/>
        <w:rPr>
          <w:rFonts w:ascii="Calibri" w:hAnsi="Calibri" w:cs="Calibri"/>
        </w:rPr>
      </w:pPr>
    </w:p>
    <w:p w14:paraId="75E15A78" w14:textId="7BBAF08F" w:rsidR="00F75E82" w:rsidRPr="00956A73" w:rsidRDefault="00F75E82" w:rsidP="00F75E82">
      <w:pPr>
        <w:jc w:val="both"/>
        <w:rPr>
          <w:rFonts w:ascii="Calibri" w:hAnsi="Calibri" w:cs="Calibri"/>
        </w:rPr>
      </w:pPr>
      <w:r w:rsidRPr="00956A73">
        <w:rPr>
          <w:rFonts w:ascii="Calibri" w:hAnsi="Calibri" w:cs="Calibri"/>
        </w:rPr>
        <w:t>The library has 130+ plus books (and a few dvds), ranging from general interest books</w:t>
      </w:r>
      <w:r w:rsidR="002707ED">
        <w:rPr>
          <w:rFonts w:ascii="Calibri" w:hAnsi="Calibri" w:cs="Calibri"/>
        </w:rPr>
        <w:t>,</w:t>
      </w:r>
      <w:r w:rsidRPr="00956A73">
        <w:rPr>
          <w:rFonts w:ascii="Calibri" w:hAnsi="Calibri" w:cs="Calibri"/>
        </w:rPr>
        <w:t xml:space="preserve"> which are a great introduction for newer members, to more technical reference books for those members that way inclined.</w:t>
      </w:r>
    </w:p>
    <w:p w14:paraId="6158B25D" w14:textId="1015275D" w:rsidR="00F75E82" w:rsidRPr="00956A73" w:rsidRDefault="00F75E82" w:rsidP="00F75E82">
      <w:pPr>
        <w:jc w:val="both"/>
        <w:rPr>
          <w:rFonts w:ascii="Calibri" w:hAnsi="Calibri" w:cs="Calibri"/>
        </w:rPr>
      </w:pPr>
      <w:r w:rsidRPr="00956A73">
        <w:rPr>
          <w:rFonts w:ascii="Calibri" w:hAnsi="Calibri" w:cs="Calibri"/>
        </w:rPr>
        <w:t xml:space="preserve">All the books can be viewed on the NSBKA website, and members can request books via the website or directly from </w:t>
      </w:r>
      <w:hyperlink r:id="rId6" w:history="1">
        <w:r w:rsidRPr="00956A73">
          <w:rPr>
            <w:rStyle w:val="Hyperlink"/>
            <w:rFonts w:ascii="Calibri" w:hAnsi="Calibri" w:cs="Calibri"/>
          </w:rPr>
          <w:t>librarian@nsbka.org</w:t>
        </w:r>
      </w:hyperlink>
    </w:p>
    <w:p w14:paraId="22BF94E5" w14:textId="20659222" w:rsidR="008B73E7" w:rsidRPr="00956A73" w:rsidRDefault="00F75E82" w:rsidP="00F75E82">
      <w:pPr>
        <w:jc w:val="both"/>
        <w:rPr>
          <w:rFonts w:ascii="Calibri" w:hAnsi="Calibri" w:cs="Calibri"/>
        </w:rPr>
      </w:pPr>
      <w:r w:rsidRPr="00956A73">
        <w:rPr>
          <w:rFonts w:ascii="Calibri" w:hAnsi="Calibri" w:cs="Calibri"/>
        </w:rPr>
        <w:t xml:space="preserve">Suggestions from members for books they would like to see in the library are always very welcome, so do let </w:t>
      </w:r>
      <w:r w:rsidR="002707ED">
        <w:rPr>
          <w:rFonts w:ascii="Calibri" w:hAnsi="Calibri" w:cs="Calibri"/>
        </w:rPr>
        <w:t xml:space="preserve">the Librarian </w:t>
      </w:r>
      <w:r w:rsidRPr="00956A73">
        <w:rPr>
          <w:rFonts w:ascii="Calibri" w:hAnsi="Calibri" w:cs="Calibri"/>
        </w:rPr>
        <w:t>know if you have any ideas.</w:t>
      </w:r>
    </w:p>
    <w:p w14:paraId="4BF3B7C2" w14:textId="77777777" w:rsidR="00C47406" w:rsidRDefault="00C47406" w:rsidP="007A6B45">
      <w:pPr>
        <w:autoSpaceDE w:val="0"/>
        <w:autoSpaceDN w:val="0"/>
        <w:adjustRightInd w:val="0"/>
        <w:rPr>
          <w:rFonts w:ascii="Calibri" w:hAnsi="Calibri" w:cs="Calibri"/>
          <w:b/>
        </w:rPr>
      </w:pPr>
    </w:p>
    <w:p w14:paraId="53576CE2" w14:textId="58839B90" w:rsidR="00A1607A" w:rsidRPr="007A6B45" w:rsidRDefault="002656E6" w:rsidP="007A6B45">
      <w:pPr>
        <w:autoSpaceDE w:val="0"/>
        <w:autoSpaceDN w:val="0"/>
        <w:adjustRightInd w:val="0"/>
        <w:rPr>
          <w:rFonts w:ascii="Calibri" w:hAnsi="Calibri" w:cs="Calibri"/>
          <w:i/>
        </w:rPr>
      </w:pPr>
      <w:r w:rsidRPr="00956A73">
        <w:rPr>
          <w:rFonts w:ascii="Calibri" w:hAnsi="Calibri" w:cs="Calibri"/>
          <w:b/>
        </w:rPr>
        <w:t xml:space="preserve">Webmaster report </w:t>
      </w:r>
    </w:p>
    <w:p w14:paraId="3F0FA516" w14:textId="77777777" w:rsidR="00C47406" w:rsidRPr="00C47406" w:rsidRDefault="00C47406" w:rsidP="008A5C32">
      <w:pPr>
        <w:jc w:val="both"/>
        <w:rPr>
          <w:rFonts w:asciiTheme="minorHAnsi" w:hAnsiTheme="minorHAnsi" w:cstheme="minorHAnsi"/>
        </w:rPr>
      </w:pPr>
      <w:r w:rsidRPr="00C47406">
        <w:rPr>
          <w:rFonts w:asciiTheme="minorHAnsi" w:hAnsiTheme="minorHAnsi" w:cstheme="minorHAnsi"/>
        </w:rPr>
        <w:t xml:space="preserve">It has been a pleasure to maintain and develop the association website nsbka.org over the last twelve months and to look after the associations email setup. </w:t>
      </w:r>
    </w:p>
    <w:p w14:paraId="563D1003" w14:textId="695C9938" w:rsidR="00C47406" w:rsidRPr="00C47406" w:rsidRDefault="00C47406" w:rsidP="008A5C32">
      <w:pPr>
        <w:jc w:val="both"/>
        <w:rPr>
          <w:rFonts w:asciiTheme="minorHAnsi" w:hAnsiTheme="minorHAnsi" w:cstheme="minorHAnsi"/>
        </w:rPr>
      </w:pPr>
      <w:r w:rsidRPr="00C47406">
        <w:rPr>
          <w:rFonts w:asciiTheme="minorHAnsi" w:hAnsiTheme="minorHAnsi" w:cstheme="minorHAnsi"/>
        </w:rPr>
        <w:t>If you have not already done so, I would urge you to register on the website for a username and password; this gives you a personal login so that you can access the NSBKA members’ areas which cannot be reached by the public, such as current and back copies of the Beelines newsletters, recent recorded Zoom presentations and many other items</w:t>
      </w:r>
      <w:r w:rsidR="008A5C32">
        <w:rPr>
          <w:rFonts w:asciiTheme="minorHAnsi" w:hAnsiTheme="minorHAnsi" w:cstheme="minorHAnsi"/>
        </w:rPr>
        <w:t>. Th</w:t>
      </w:r>
      <w:r w:rsidRPr="00C47406">
        <w:rPr>
          <w:rFonts w:asciiTheme="minorHAnsi" w:hAnsiTheme="minorHAnsi" w:cstheme="minorHAnsi"/>
        </w:rPr>
        <w:t xml:space="preserve">e website content is </w:t>
      </w:r>
      <w:r w:rsidR="008A5C32">
        <w:rPr>
          <w:rFonts w:asciiTheme="minorHAnsi" w:hAnsiTheme="minorHAnsi" w:cstheme="minorHAnsi"/>
        </w:rPr>
        <w:t xml:space="preserve">also </w:t>
      </w:r>
      <w:r w:rsidRPr="00C47406">
        <w:rPr>
          <w:rFonts w:asciiTheme="minorHAnsi" w:hAnsiTheme="minorHAnsi" w:cstheme="minorHAnsi"/>
        </w:rPr>
        <w:t>updated regularly</w:t>
      </w:r>
      <w:r w:rsidR="008A5C32">
        <w:rPr>
          <w:rFonts w:asciiTheme="minorHAnsi" w:hAnsiTheme="minorHAnsi" w:cstheme="minorHAnsi"/>
        </w:rPr>
        <w:t>.</w:t>
      </w:r>
    </w:p>
    <w:p w14:paraId="7F9C26D1" w14:textId="77777777" w:rsidR="00C47406" w:rsidRPr="00C47406" w:rsidRDefault="00C47406" w:rsidP="008A5C32">
      <w:pPr>
        <w:autoSpaceDE w:val="0"/>
        <w:autoSpaceDN w:val="0"/>
        <w:adjustRightInd w:val="0"/>
        <w:jc w:val="both"/>
        <w:rPr>
          <w:rFonts w:asciiTheme="minorHAnsi" w:hAnsiTheme="minorHAnsi" w:cstheme="minorHAnsi"/>
        </w:rPr>
      </w:pPr>
    </w:p>
    <w:p w14:paraId="60A39375" w14:textId="606C8F67" w:rsidR="00C47406" w:rsidRPr="00C47406" w:rsidRDefault="00C47406" w:rsidP="00C47406">
      <w:pPr>
        <w:autoSpaceDE w:val="0"/>
        <w:autoSpaceDN w:val="0"/>
        <w:adjustRightInd w:val="0"/>
        <w:rPr>
          <w:rFonts w:asciiTheme="minorHAnsi" w:hAnsiTheme="minorHAnsi" w:cstheme="minorHAnsi"/>
        </w:rPr>
      </w:pPr>
      <w:r w:rsidRPr="00C47406">
        <w:rPr>
          <w:rFonts w:asciiTheme="minorHAnsi" w:hAnsiTheme="minorHAnsi" w:cstheme="minorHAnsi"/>
        </w:rPr>
        <w:t>Website Features</w:t>
      </w:r>
    </w:p>
    <w:p w14:paraId="7E5CD6C0" w14:textId="4B28513A" w:rsidR="00C47406" w:rsidRPr="00C47406" w:rsidRDefault="00C47406" w:rsidP="00C47406">
      <w:pPr>
        <w:pStyle w:val="Default"/>
        <w:numPr>
          <w:ilvl w:val="0"/>
          <w:numId w:val="1"/>
        </w:numPr>
        <w:jc w:val="both"/>
        <w:rPr>
          <w:rFonts w:asciiTheme="minorHAnsi" w:hAnsiTheme="minorHAnsi" w:cstheme="minorHAnsi"/>
          <w:color w:val="auto"/>
        </w:rPr>
      </w:pPr>
      <w:r w:rsidRPr="00C47406">
        <w:rPr>
          <w:rFonts w:asciiTheme="minorHAnsi" w:hAnsiTheme="minorHAnsi" w:cstheme="minorHAnsi"/>
          <w:color w:val="auto"/>
        </w:rPr>
        <w:t>Zoom presentations (Members</w:t>
      </w:r>
      <w:r w:rsidR="00776B33">
        <w:rPr>
          <w:rFonts w:asciiTheme="minorHAnsi" w:hAnsiTheme="minorHAnsi" w:cstheme="minorHAnsi"/>
          <w:color w:val="auto"/>
        </w:rPr>
        <w:t>’</w:t>
      </w:r>
      <w:bookmarkStart w:id="1" w:name="_GoBack"/>
      <w:bookmarkEnd w:id="1"/>
      <w:r w:rsidRPr="00C47406">
        <w:rPr>
          <w:rFonts w:asciiTheme="minorHAnsi" w:hAnsiTheme="minorHAnsi" w:cstheme="minorHAnsi"/>
          <w:color w:val="auto"/>
        </w:rPr>
        <w:t xml:space="preserve"> area)</w:t>
      </w:r>
    </w:p>
    <w:p w14:paraId="4AA78F7E" w14:textId="7EA96830" w:rsidR="00C47406" w:rsidRPr="00C47406" w:rsidRDefault="00C47406" w:rsidP="00C47406">
      <w:pPr>
        <w:pStyle w:val="Default"/>
        <w:numPr>
          <w:ilvl w:val="0"/>
          <w:numId w:val="1"/>
        </w:numPr>
        <w:jc w:val="both"/>
        <w:rPr>
          <w:rFonts w:asciiTheme="minorHAnsi" w:hAnsiTheme="minorHAnsi" w:cstheme="minorHAnsi"/>
          <w:color w:val="auto"/>
        </w:rPr>
      </w:pPr>
      <w:r w:rsidRPr="00C47406">
        <w:rPr>
          <w:rFonts w:asciiTheme="minorHAnsi" w:hAnsiTheme="minorHAnsi" w:cstheme="minorHAnsi"/>
        </w:rPr>
        <w:t>Beelines</w:t>
      </w:r>
      <w:r w:rsidR="008A5C32">
        <w:rPr>
          <w:rFonts w:asciiTheme="minorHAnsi" w:hAnsiTheme="minorHAnsi" w:cstheme="minorHAnsi"/>
        </w:rPr>
        <w:t>,</w:t>
      </w:r>
      <w:r w:rsidRPr="00C47406">
        <w:rPr>
          <w:rFonts w:asciiTheme="minorHAnsi" w:hAnsiTheme="minorHAnsi" w:cstheme="minorHAnsi"/>
        </w:rPr>
        <w:t xml:space="preserve"> the NSBKA newsletter </w:t>
      </w:r>
      <w:r w:rsidR="008A5C32">
        <w:rPr>
          <w:rFonts w:asciiTheme="minorHAnsi" w:hAnsiTheme="minorHAnsi" w:cstheme="minorHAnsi"/>
        </w:rPr>
        <w:t xml:space="preserve">- </w:t>
      </w:r>
      <w:r w:rsidRPr="00C47406">
        <w:rPr>
          <w:rFonts w:asciiTheme="minorHAnsi" w:hAnsiTheme="minorHAnsi" w:cstheme="minorHAnsi"/>
        </w:rPr>
        <w:t xml:space="preserve">current and previous issues </w:t>
      </w:r>
      <w:r w:rsidRPr="00C47406">
        <w:rPr>
          <w:rFonts w:asciiTheme="minorHAnsi" w:hAnsiTheme="minorHAnsi" w:cstheme="minorHAnsi"/>
          <w:color w:val="auto"/>
        </w:rPr>
        <w:t>(Members</w:t>
      </w:r>
      <w:r w:rsidR="00776B33">
        <w:rPr>
          <w:rFonts w:asciiTheme="minorHAnsi" w:hAnsiTheme="minorHAnsi" w:cstheme="minorHAnsi"/>
          <w:color w:val="auto"/>
        </w:rPr>
        <w:t>’</w:t>
      </w:r>
      <w:r w:rsidRPr="00C47406">
        <w:rPr>
          <w:rFonts w:asciiTheme="minorHAnsi" w:hAnsiTheme="minorHAnsi" w:cstheme="minorHAnsi"/>
          <w:color w:val="auto"/>
        </w:rPr>
        <w:t xml:space="preserve"> area)</w:t>
      </w:r>
    </w:p>
    <w:p w14:paraId="1938A579" w14:textId="0AEA27DD" w:rsidR="00C47406" w:rsidRPr="00C47406" w:rsidRDefault="00C47406" w:rsidP="00C47406">
      <w:pPr>
        <w:pStyle w:val="Default"/>
        <w:numPr>
          <w:ilvl w:val="0"/>
          <w:numId w:val="1"/>
        </w:numPr>
        <w:jc w:val="both"/>
        <w:rPr>
          <w:rFonts w:asciiTheme="minorHAnsi" w:hAnsiTheme="minorHAnsi" w:cstheme="minorHAnsi"/>
          <w:color w:val="auto"/>
        </w:rPr>
      </w:pPr>
      <w:r w:rsidRPr="00C47406">
        <w:rPr>
          <w:rFonts w:asciiTheme="minorHAnsi" w:hAnsiTheme="minorHAnsi" w:cstheme="minorHAnsi"/>
          <w:color w:val="auto"/>
        </w:rPr>
        <w:t xml:space="preserve">Latest Bee News – bee-related news </w:t>
      </w:r>
      <w:r w:rsidR="008A5C32">
        <w:rPr>
          <w:rFonts w:asciiTheme="minorHAnsi" w:hAnsiTheme="minorHAnsi" w:cstheme="minorHAnsi"/>
          <w:color w:val="auto"/>
        </w:rPr>
        <w:t xml:space="preserve">articles </w:t>
      </w:r>
      <w:r w:rsidRPr="00C47406">
        <w:rPr>
          <w:rFonts w:asciiTheme="minorHAnsi" w:hAnsiTheme="minorHAnsi" w:cstheme="minorHAnsi"/>
          <w:color w:val="auto"/>
        </w:rPr>
        <w:t>in the press and media are outlined with a link to view them online.</w:t>
      </w:r>
    </w:p>
    <w:p w14:paraId="2D30DE7C" w14:textId="77777777" w:rsidR="00C47406" w:rsidRPr="00C47406" w:rsidRDefault="00C47406" w:rsidP="00C47406">
      <w:pPr>
        <w:pStyle w:val="Default"/>
        <w:numPr>
          <w:ilvl w:val="0"/>
          <w:numId w:val="1"/>
        </w:numPr>
        <w:jc w:val="both"/>
        <w:rPr>
          <w:rFonts w:asciiTheme="minorHAnsi" w:hAnsiTheme="minorHAnsi" w:cstheme="minorHAnsi"/>
          <w:color w:val="auto"/>
        </w:rPr>
      </w:pPr>
      <w:r w:rsidRPr="00C47406">
        <w:rPr>
          <w:rFonts w:asciiTheme="minorHAnsi" w:hAnsiTheme="minorHAnsi" w:cstheme="minorHAnsi"/>
          <w:color w:val="auto"/>
        </w:rPr>
        <w:t xml:space="preserve">A focal point for information for anyone interested in beekeeping in Shropshire </w:t>
      </w:r>
    </w:p>
    <w:p w14:paraId="46D4187B" w14:textId="77777777" w:rsidR="00C47406" w:rsidRPr="00C47406" w:rsidRDefault="00C47406" w:rsidP="00C47406">
      <w:pPr>
        <w:pStyle w:val="Default"/>
        <w:numPr>
          <w:ilvl w:val="0"/>
          <w:numId w:val="1"/>
        </w:numPr>
        <w:jc w:val="both"/>
        <w:rPr>
          <w:rFonts w:asciiTheme="minorHAnsi" w:hAnsiTheme="minorHAnsi" w:cstheme="minorHAnsi"/>
          <w:color w:val="auto"/>
        </w:rPr>
      </w:pPr>
      <w:r w:rsidRPr="00C47406">
        <w:rPr>
          <w:rFonts w:asciiTheme="minorHAnsi" w:hAnsiTheme="minorHAnsi" w:cstheme="minorHAnsi"/>
          <w:color w:val="auto"/>
        </w:rPr>
        <w:t>A source of information for the general public – e.g. swarm collection, Asian Hornet identification/contact</w:t>
      </w:r>
    </w:p>
    <w:p w14:paraId="51BC13EE" w14:textId="45037B3D" w:rsidR="00C47406" w:rsidRPr="00C47406" w:rsidRDefault="00C47406" w:rsidP="00C47406">
      <w:pPr>
        <w:pStyle w:val="Default"/>
        <w:numPr>
          <w:ilvl w:val="0"/>
          <w:numId w:val="1"/>
        </w:numPr>
        <w:jc w:val="both"/>
        <w:rPr>
          <w:rFonts w:asciiTheme="minorHAnsi" w:hAnsiTheme="minorHAnsi" w:cstheme="minorHAnsi"/>
          <w:color w:val="auto"/>
        </w:rPr>
      </w:pPr>
      <w:r w:rsidRPr="00C47406">
        <w:rPr>
          <w:rFonts w:asciiTheme="minorHAnsi" w:hAnsiTheme="minorHAnsi" w:cstheme="minorHAnsi"/>
          <w:color w:val="auto"/>
        </w:rPr>
        <w:t>Interactive swarm collectors</w:t>
      </w:r>
      <w:r w:rsidR="008A5C32">
        <w:rPr>
          <w:rFonts w:asciiTheme="minorHAnsi" w:hAnsiTheme="minorHAnsi" w:cstheme="minorHAnsi"/>
          <w:color w:val="auto"/>
        </w:rPr>
        <w:t>’</w:t>
      </w:r>
      <w:r w:rsidRPr="00C47406">
        <w:rPr>
          <w:rFonts w:asciiTheme="minorHAnsi" w:hAnsiTheme="minorHAnsi" w:cstheme="minorHAnsi"/>
          <w:color w:val="auto"/>
        </w:rPr>
        <w:t xml:space="preserve"> map</w:t>
      </w:r>
    </w:p>
    <w:p w14:paraId="375564DB" w14:textId="59990AD4" w:rsidR="00C47406" w:rsidRPr="00C47406" w:rsidRDefault="00C47406" w:rsidP="00C47406">
      <w:pPr>
        <w:pStyle w:val="ListParagraph"/>
        <w:numPr>
          <w:ilvl w:val="0"/>
          <w:numId w:val="1"/>
        </w:numPr>
        <w:spacing w:after="0" w:line="240" w:lineRule="auto"/>
        <w:jc w:val="both"/>
        <w:rPr>
          <w:rFonts w:asciiTheme="minorHAnsi" w:hAnsiTheme="minorHAnsi" w:cstheme="minorHAnsi"/>
          <w:sz w:val="24"/>
          <w:szCs w:val="24"/>
        </w:rPr>
      </w:pPr>
      <w:r w:rsidRPr="00C47406">
        <w:rPr>
          <w:rFonts w:asciiTheme="minorHAnsi" w:hAnsiTheme="minorHAnsi" w:cstheme="minorHAnsi"/>
          <w:sz w:val="24"/>
          <w:szCs w:val="24"/>
        </w:rPr>
        <w:t xml:space="preserve">All the NSBKA library book details </w:t>
      </w:r>
      <w:r w:rsidR="008A5C32">
        <w:rPr>
          <w:rFonts w:asciiTheme="minorHAnsi" w:hAnsiTheme="minorHAnsi" w:cstheme="minorHAnsi"/>
          <w:sz w:val="24"/>
          <w:szCs w:val="24"/>
        </w:rPr>
        <w:t>appear</w:t>
      </w:r>
      <w:r w:rsidRPr="00C47406">
        <w:rPr>
          <w:rFonts w:asciiTheme="minorHAnsi" w:hAnsiTheme="minorHAnsi" w:cstheme="minorHAnsi"/>
          <w:sz w:val="24"/>
          <w:szCs w:val="24"/>
        </w:rPr>
        <w:t xml:space="preserve"> in an interactive section of the website so that books details can be viewed, and books requested and reserved online.</w:t>
      </w:r>
    </w:p>
    <w:p w14:paraId="620B05C4" w14:textId="77777777" w:rsidR="00C47406" w:rsidRPr="00C47406" w:rsidRDefault="00C47406" w:rsidP="00C47406">
      <w:pPr>
        <w:pStyle w:val="ListParagraph"/>
        <w:numPr>
          <w:ilvl w:val="0"/>
          <w:numId w:val="1"/>
        </w:numPr>
        <w:spacing w:after="0" w:line="240" w:lineRule="auto"/>
        <w:jc w:val="both"/>
        <w:rPr>
          <w:rFonts w:asciiTheme="minorHAnsi" w:hAnsiTheme="minorHAnsi" w:cstheme="minorHAnsi"/>
          <w:sz w:val="24"/>
          <w:szCs w:val="24"/>
        </w:rPr>
      </w:pPr>
      <w:r w:rsidRPr="00C47406">
        <w:rPr>
          <w:rFonts w:asciiTheme="minorHAnsi" w:hAnsiTheme="minorHAnsi" w:cstheme="minorHAnsi"/>
          <w:sz w:val="24"/>
          <w:szCs w:val="24"/>
        </w:rPr>
        <w:t>NSBKA Events calendar</w:t>
      </w:r>
    </w:p>
    <w:p w14:paraId="5BE912BC" w14:textId="77777777" w:rsidR="00C47406" w:rsidRPr="00C47406" w:rsidRDefault="00C47406" w:rsidP="00C47406">
      <w:pPr>
        <w:pStyle w:val="ListParagraph"/>
        <w:numPr>
          <w:ilvl w:val="0"/>
          <w:numId w:val="1"/>
        </w:numPr>
        <w:spacing w:after="0" w:line="240" w:lineRule="auto"/>
        <w:jc w:val="both"/>
        <w:rPr>
          <w:rFonts w:asciiTheme="minorHAnsi" w:hAnsiTheme="minorHAnsi" w:cstheme="minorHAnsi"/>
          <w:sz w:val="24"/>
          <w:szCs w:val="24"/>
        </w:rPr>
      </w:pPr>
      <w:r w:rsidRPr="00C47406">
        <w:rPr>
          <w:rFonts w:asciiTheme="minorHAnsi" w:hAnsiTheme="minorHAnsi" w:cstheme="minorHAnsi"/>
          <w:sz w:val="24"/>
          <w:szCs w:val="24"/>
        </w:rPr>
        <w:t>Bee related Word puzzles</w:t>
      </w:r>
    </w:p>
    <w:p w14:paraId="17808AAB" w14:textId="77777777" w:rsidR="00C47406" w:rsidRPr="00C47406" w:rsidRDefault="00C47406" w:rsidP="00C47406">
      <w:pPr>
        <w:pStyle w:val="ListParagraph"/>
        <w:numPr>
          <w:ilvl w:val="0"/>
          <w:numId w:val="1"/>
        </w:numPr>
        <w:spacing w:after="0" w:line="240" w:lineRule="auto"/>
        <w:jc w:val="both"/>
        <w:rPr>
          <w:rFonts w:asciiTheme="minorHAnsi" w:hAnsiTheme="minorHAnsi" w:cstheme="minorHAnsi"/>
          <w:sz w:val="24"/>
          <w:szCs w:val="24"/>
        </w:rPr>
      </w:pPr>
      <w:r w:rsidRPr="00C47406">
        <w:rPr>
          <w:rFonts w:asciiTheme="minorHAnsi" w:hAnsiTheme="minorHAnsi" w:cstheme="minorHAnsi"/>
          <w:sz w:val="24"/>
          <w:szCs w:val="24"/>
        </w:rPr>
        <w:lastRenderedPageBreak/>
        <w:t>Pollen colour identification chart</w:t>
      </w:r>
    </w:p>
    <w:p w14:paraId="395489D4" w14:textId="1B0860B1" w:rsidR="00C47406" w:rsidRPr="00C47406" w:rsidRDefault="00C47406" w:rsidP="00C47406">
      <w:pPr>
        <w:pStyle w:val="ListParagraph"/>
        <w:numPr>
          <w:ilvl w:val="0"/>
          <w:numId w:val="1"/>
        </w:numPr>
        <w:spacing w:after="0" w:line="240" w:lineRule="auto"/>
        <w:jc w:val="both"/>
        <w:rPr>
          <w:rFonts w:asciiTheme="minorHAnsi" w:hAnsiTheme="minorHAnsi" w:cstheme="minorHAnsi"/>
          <w:sz w:val="24"/>
          <w:szCs w:val="24"/>
        </w:rPr>
      </w:pPr>
      <w:r w:rsidRPr="00C47406">
        <w:rPr>
          <w:rFonts w:asciiTheme="minorHAnsi" w:hAnsiTheme="minorHAnsi" w:cstheme="minorHAnsi"/>
          <w:sz w:val="24"/>
          <w:szCs w:val="24"/>
        </w:rPr>
        <w:t>Pollen and Nectar</w:t>
      </w:r>
      <w:r w:rsidR="008A5C32">
        <w:rPr>
          <w:rFonts w:asciiTheme="minorHAnsi" w:hAnsiTheme="minorHAnsi" w:cstheme="minorHAnsi"/>
          <w:sz w:val="24"/>
          <w:szCs w:val="24"/>
        </w:rPr>
        <w:t>-r</w:t>
      </w:r>
      <w:r w:rsidRPr="00C47406">
        <w:rPr>
          <w:rFonts w:asciiTheme="minorHAnsi" w:hAnsiTheme="minorHAnsi" w:cstheme="minorHAnsi"/>
          <w:sz w:val="24"/>
          <w:szCs w:val="24"/>
        </w:rPr>
        <w:t xml:space="preserve">ich </w:t>
      </w:r>
      <w:r w:rsidR="008A5C32">
        <w:rPr>
          <w:rFonts w:asciiTheme="minorHAnsi" w:hAnsiTheme="minorHAnsi" w:cstheme="minorHAnsi"/>
          <w:sz w:val="24"/>
          <w:szCs w:val="24"/>
        </w:rPr>
        <w:t>p</w:t>
      </w:r>
      <w:r w:rsidRPr="00C47406">
        <w:rPr>
          <w:rFonts w:asciiTheme="minorHAnsi" w:hAnsiTheme="minorHAnsi" w:cstheme="minorHAnsi"/>
          <w:sz w:val="24"/>
          <w:szCs w:val="24"/>
        </w:rPr>
        <w:t xml:space="preserve">lants for </w:t>
      </w:r>
      <w:r w:rsidR="008A5C32">
        <w:rPr>
          <w:rFonts w:asciiTheme="minorHAnsi" w:hAnsiTheme="minorHAnsi" w:cstheme="minorHAnsi"/>
          <w:sz w:val="24"/>
          <w:szCs w:val="24"/>
        </w:rPr>
        <w:t>b</w:t>
      </w:r>
      <w:r w:rsidRPr="00C47406">
        <w:rPr>
          <w:rFonts w:asciiTheme="minorHAnsi" w:hAnsiTheme="minorHAnsi" w:cstheme="minorHAnsi"/>
          <w:sz w:val="24"/>
          <w:szCs w:val="24"/>
        </w:rPr>
        <w:t>ees</w:t>
      </w:r>
    </w:p>
    <w:p w14:paraId="4A25135E" w14:textId="77777777" w:rsidR="00C47406" w:rsidRDefault="00C47406" w:rsidP="0032617D">
      <w:pPr>
        <w:spacing w:line="276" w:lineRule="auto"/>
        <w:rPr>
          <w:rFonts w:ascii="Calibri" w:hAnsi="Calibri" w:cs="Calibri"/>
          <w:b/>
        </w:rPr>
      </w:pPr>
    </w:p>
    <w:p w14:paraId="265BAC20" w14:textId="0B64D6C4" w:rsidR="0058172F" w:rsidRPr="00956A73" w:rsidRDefault="0058172F" w:rsidP="0032617D">
      <w:pPr>
        <w:spacing w:line="276" w:lineRule="auto"/>
        <w:rPr>
          <w:rFonts w:ascii="Calibri" w:hAnsi="Calibri" w:cs="Calibri"/>
          <w:b/>
        </w:rPr>
      </w:pPr>
      <w:r w:rsidRPr="00956A73">
        <w:rPr>
          <w:rFonts w:ascii="Calibri" w:hAnsi="Calibri" w:cs="Calibri"/>
          <w:b/>
        </w:rPr>
        <w:t xml:space="preserve">Beelines report </w:t>
      </w:r>
    </w:p>
    <w:bookmarkEnd w:id="0"/>
    <w:p w14:paraId="582F93A0" w14:textId="072F1C77" w:rsidR="002656E6" w:rsidRDefault="00C47406" w:rsidP="005424E4">
      <w:pPr>
        <w:shd w:val="clear" w:color="auto" w:fill="FFFFFF"/>
        <w:rPr>
          <w:rFonts w:ascii="Calibri" w:hAnsi="Calibri" w:cs="Calibri"/>
          <w:color w:val="000000"/>
        </w:rPr>
      </w:pPr>
      <w:r>
        <w:rPr>
          <w:rFonts w:ascii="Calibri" w:hAnsi="Calibri" w:cs="Calibri"/>
          <w:color w:val="000000"/>
        </w:rPr>
        <w:t>Thanks to all contributors, over the past year 12 regular monthly editions of Beelines have been sent to all members.  We understand that the NSBKA newsletter is the envy of surrounding associations!</w:t>
      </w:r>
    </w:p>
    <w:p w14:paraId="3563B588" w14:textId="4D37F401" w:rsidR="00012103" w:rsidRDefault="00012103" w:rsidP="005424E4">
      <w:pPr>
        <w:shd w:val="clear" w:color="auto" w:fill="FFFFFF"/>
        <w:rPr>
          <w:rFonts w:ascii="Calibri" w:hAnsi="Calibri" w:cs="Calibri"/>
          <w:color w:val="000000"/>
        </w:rPr>
      </w:pPr>
    </w:p>
    <w:p w14:paraId="76989CC8" w14:textId="30935F09" w:rsidR="00012103" w:rsidRPr="00956A73" w:rsidRDefault="00012103" w:rsidP="005424E4">
      <w:pPr>
        <w:shd w:val="clear" w:color="auto" w:fill="FFFFFF"/>
        <w:rPr>
          <w:rFonts w:ascii="Calibri" w:hAnsi="Calibri" w:cs="Calibri"/>
          <w:color w:val="000000"/>
        </w:rPr>
      </w:pPr>
      <w:r w:rsidRPr="00956A73">
        <w:rPr>
          <w:rFonts w:ascii="Calibri" w:hAnsi="Calibri" w:cs="Calibri"/>
          <w:color w:val="000000"/>
        </w:rPr>
        <w:t xml:space="preserve">The editors </w:t>
      </w:r>
      <w:r w:rsidR="0095145A">
        <w:rPr>
          <w:rFonts w:ascii="Calibri" w:hAnsi="Calibri" w:cs="Calibri"/>
          <w:color w:val="000000"/>
        </w:rPr>
        <w:t xml:space="preserve">always </w:t>
      </w:r>
      <w:r w:rsidRPr="00956A73">
        <w:rPr>
          <w:rFonts w:ascii="Calibri" w:hAnsi="Calibri" w:cs="Calibri"/>
          <w:color w:val="000000"/>
        </w:rPr>
        <w:t>welcome suggestions and articles from members.  Please don't be shy.  The newsletter is only as interesting as the material submitted!</w:t>
      </w:r>
    </w:p>
    <w:sectPr w:rsidR="00012103" w:rsidRPr="00956A73" w:rsidSect="00D05C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0BBA"/>
    <w:multiLevelType w:val="hybridMultilevel"/>
    <w:tmpl w:val="3FAAE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D43B5E"/>
    <w:multiLevelType w:val="hybridMultilevel"/>
    <w:tmpl w:val="729A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4C"/>
    <w:rsid w:val="000008AB"/>
    <w:rsid w:val="00001A62"/>
    <w:rsid w:val="00001E0B"/>
    <w:rsid w:val="0000202F"/>
    <w:rsid w:val="00002446"/>
    <w:rsid w:val="00002480"/>
    <w:rsid w:val="00002564"/>
    <w:rsid w:val="00006E99"/>
    <w:rsid w:val="0000767F"/>
    <w:rsid w:val="00007835"/>
    <w:rsid w:val="00007A88"/>
    <w:rsid w:val="00012103"/>
    <w:rsid w:val="000140D9"/>
    <w:rsid w:val="00015111"/>
    <w:rsid w:val="0001671D"/>
    <w:rsid w:val="000172CE"/>
    <w:rsid w:val="000178C7"/>
    <w:rsid w:val="00022308"/>
    <w:rsid w:val="0002352B"/>
    <w:rsid w:val="00023BCC"/>
    <w:rsid w:val="00023C00"/>
    <w:rsid w:val="00023C8F"/>
    <w:rsid w:val="00024488"/>
    <w:rsid w:val="00024DD3"/>
    <w:rsid w:val="00025EA2"/>
    <w:rsid w:val="00031031"/>
    <w:rsid w:val="00031AB2"/>
    <w:rsid w:val="00032B6D"/>
    <w:rsid w:val="00034C9F"/>
    <w:rsid w:val="00035163"/>
    <w:rsid w:val="00036F8C"/>
    <w:rsid w:val="00037867"/>
    <w:rsid w:val="00037B7C"/>
    <w:rsid w:val="00040100"/>
    <w:rsid w:val="0004115B"/>
    <w:rsid w:val="000420C9"/>
    <w:rsid w:val="00043EEF"/>
    <w:rsid w:val="00044350"/>
    <w:rsid w:val="00044E99"/>
    <w:rsid w:val="00046BA2"/>
    <w:rsid w:val="00046DAF"/>
    <w:rsid w:val="000527E0"/>
    <w:rsid w:val="0005446B"/>
    <w:rsid w:val="000562AE"/>
    <w:rsid w:val="00056562"/>
    <w:rsid w:val="00056F96"/>
    <w:rsid w:val="00057F17"/>
    <w:rsid w:val="00061693"/>
    <w:rsid w:val="000621EC"/>
    <w:rsid w:val="00062CBE"/>
    <w:rsid w:val="00063138"/>
    <w:rsid w:val="0006336B"/>
    <w:rsid w:val="00064BAD"/>
    <w:rsid w:val="00065730"/>
    <w:rsid w:val="000720EF"/>
    <w:rsid w:val="00073754"/>
    <w:rsid w:val="00074FE0"/>
    <w:rsid w:val="00076C4F"/>
    <w:rsid w:val="000771CA"/>
    <w:rsid w:val="0008135B"/>
    <w:rsid w:val="000837DA"/>
    <w:rsid w:val="0008459F"/>
    <w:rsid w:val="00085CC4"/>
    <w:rsid w:val="000933E2"/>
    <w:rsid w:val="000958B2"/>
    <w:rsid w:val="00095A8C"/>
    <w:rsid w:val="0009765C"/>
    <w:rsid w:val="00097A39"/>
    <w:rsid w:val="000A12EF"/>
    <w:rsid w:val="000A2202"/>
    <w:rsid w:val="000A65D2"/>
    <w:rsid w:val="000B0A7F"/>
    <w:rsid w:val="000B2C86"/>
    <w:rsid w:val="000B352D"/>
    <w:rsid w:val="000B6385"/>
    <w:rsid w:val="000C5883"/>
    <w:rsid w:val="000C5B86"/>
    <w:rsid w:val="000C6C45"/>
    <w:rsid w:val="000C6E18"/>
    <w:rsid w:val="000C7553"/>
    <w:rsid w:val="000D0419"/>
    <w:rsid w:val="000D067F"/>
    <w:rsid w:val="000D0BCF"/>
    <w:rsid w:val="000D0EA8"/>
    <w:rsid w:val="000D27E4"/>
    <w:rsid w:val="000D28A3"/>
    <w:rsid w:val="000D3095"/>
    <w:rsid w:val="000D35F4"/>
    <w:rsid w:val="000D3A61"/>
    <w:rsid w:val="000D4014"/>
    <w:rsid w:val="000D5298"/>
    <w:rsid w:val="000D5479"/>
    <w:rsid w:val="000E07D8"/>
    <w:rsid w:val="000E1B34"/>
    <w:rsid w:val="000E443D"/>
    <w:rsid w:val="000E786E"/>
    <w:rsid w:val="000F005E"/>
    <w:rsid w:val="000F0B99"/>
    <w:rsid w:val="000F2453"/>
    <w:rsid w:val="000F2AD7"/>
    <w:rsid w:val="000F2F81"/>
    <w:rsid w:val="00102BCC"/>
    <w:rsid w:val="001036BA"/>
    <w:rsid w:val="00103DF7"/>
    <w:rsid w:val="00104823"/>
    <w:rsid w:val="00104CC7"/>
    <w:rsid w:val="00105B5E"/>
    <w:rsid w:val="001107E4"/>
    <w:rsid w:val="00110CA4"/>
    <w:rsid w:val="00111748"/>
    <w:rsid w:val="00113F6E"/>
    <w:rsid w:val="0011568A"/>
    <w:rsid w:val="001160A4"/>
    <w:rsid w:val="0011759A"/>
    <w:rsid w:val="0012008E"/>
    <w:rsid w:val="001218BA"/>
    <w:rsid w:val="00122E71"/>
    <w:rsid w:val="00123A72"/>
    <w:rsid w:val="00123DF1"/>
    <w:rsid w:val="00123E7F"/>
    <w:rsid w:val="00124C69"/>
    <w:rsid w:val="0012675A"/>
    <w:rsid w:val="00126E96"/>
    <w:rsid w:val="00131284"/>
    <w:rsid w:val="001347B2"/>
    <w:rsid w:val="00135992"/>
    <w:rsid w:val="00140574"/>
    <w:rsid w:val="0014094C"/>
    <w:rsid w:val="001411EC"/>
    <w:rsid w:val="00143204"/>
    <w:rsid w:val="0014542F"/>
    <w:rsid w:val="001468E7"/>
    <w:rsid w:val="0015159E"/>
    <w:rsid w:val="00156326"/>
    <w:rsid w:val="00156724"/>
    <w:rsid w:val="00156A07"/>
    <w:rsid w:val="00156EDF"/>
    <w:rsid w:val="001571FA"/>
    <w:rsid w:val="001572FC"/>
    <w:rsid w:val="00160458"/>
    <w:rsid w:val="00163A3F"/>
    <w:rsid w:val="00163AB6"/>
    <w:rsid w:val="00163C59"/>
    <w:rsid w:val="00165889"/>
    <w:rsid w:val="001706AC"/>
    <w:rsid w:val="001737D3"/>
    <w:rsid w:val="00175219"/>
    <w:rsid w:val="0018046D"/>
    <w:rsid w:val="0018122C"/>
    <w:rsid w:val="0018130C"/>
    <w:rsid w:val="001840C2"/>
    <w:rsid w:val="00184393"/>
    <w:rsid w:val="00184729"/>
    <w:rsid w:val="00184ACD"/>
    <w:rsid w:val="00190831"/>
    <w:rsid w:val="001928C5"/>
    <w:rsid w:val="0019297B"/>
    <w:rsid w:val="00192A04"/>
    <w:rsid w:val="0019330C"/>
    <w:rsid w:val="00193661"/>
    <w:rsid w:val="00193E5E"/>
    <w:rsid w:val="001956B9"/>
    <w:rsid w:val="00195B9E"/>
    <w:rsid w:val="00195BFC"/>
    <w:rsid w:val="001960E2"/>
    <w:rsid w:val="001A5DA8"/>
    <w:rsid w:val="001A64E3"/>
    <w:rsid w:val="001A7AB2"/>
    <w:rsid w:val="001A7EB4"/>
    <w:rsid w:val="001B0043"/>
    <w:rsid w:val="001B163C"/>
    <w:rsid w:val="001B190A"/>
    <w:rsid w:val="001B3D0C"/>
    <w:rsid w:val="001B5CA4"/>
    <w:rsid w:val="001C0116"/>
    <w:rsid w:val="001C0569"/>
    <w:rsid w:val="001C0DAE"/>
    <w:rsid w:val="001C0ED8"/>
    <w:rsid w:val="001C1063"/>
    <w:rsid w:val="001C2865"/>
    <w:rsid w:val="001C4128"/>
    <w:rsid w:val="001C42E5"/>
    <w:rsid w:val="001C5B4F"/>
    <w:rsid w:val="001C7236"/>
    <w:rsid w:val="001C792C"/>
    <w:rsid w:val="001D0AF8"/>
    <w:rsid w:val="001D1DBE"/>
    <w:rsid w:val="001D2207"/>
    <w:rsid w:val="001D278A"/>
    <w:rsid w:val="001D4809"/>
    <w:rsid w:val="001D4E98"/>
    <w:rsid w:val="001D5D73"/>
    <w:rsid w:val="001D731F"/>
    <w:rsid w:val="001D7FD5"/>
    <w:rsid w:val="001E304E"/>
    <w:rsid w:val="001E4934"/>
    <w:rsid w:val="001E7B33"/>
    <w:rsid w:val="001F0AC0"/>
    <w:rsid w:val="001F5E6E"/>
    <w:rsid w:val="0020208B"/>
    <w:rsid w:val="00204048"/>
    <w:rsid w:val="0020524B"/>
    <w:rsid w:val="002063FC"/>
    <w:rsid w:val="00206B49"/>
    <w:rsid w:val="00207662"/>
    <w:rsid w:val="00211BEA"/>
    <w:rsid w:val="0021286E"/>
    <w:rsid w:val="00212C39"/>
    <w:rsid w:val="00216C85"/>
    <w:rsid w:val="0021777B"/>
    <w:rsid w:val="00220047"/>
    <w:rsid w:val="002233E9"/>
    <w:rsid w:val="00226C5C"/>
    <w:rsid w:val="002272CA"/>
    <w:rsid w:val="00230BB0"/>
    <w:rsid w:val="00231BA1"/>
    <w:rsid w:val="0023330F"/>
    <w:rsid w:val="002348CC"/>
    <w:rsid w:val="00235DFD"/>
    <w:rsid w:val="00236303"/>
    <w:rsid w:val="00236409"/>
    <w:rsid w:val="0024240B"/>
    <w:rsid w:val="002424C5"/>
    <w:rsid w:val="00242573"/>
    <w:rsid w:val="0024468F"/>
    <w:rsid w:val="0024643C"/>
    <w:rsid w:val="002511CE"/>
    <w:rsid w:val="00254EF1"/>
    <w:rsid w:val="00256AEF"/>
    <w:rsid w:val="00257B45"/>
    <w:rsid w:val="002647B7"/>
    <w:rsid w:val="002656E6"/>
    <w:rsid w:val="002707ED"/>
    <w:rsid w:val="00270AFB"/>
    <w:rsid w:val="00272538"/>
    <w:rsid w:val="00274FC4"/>
    <w:rsid w:val="002751CC"/>
    <w:rsid w:val="002768B2"/>
    <w:rsid w:val="00277205"/>
    <w:rsid w:val="0027794D"/>
    <w:rsid w:val="00280E90"/>
    <w:rsid w:val="0028701B"/>
    <w:rsid w:val="00290AD4"/>
    <w:rsid w:val="0029124E"/>
    <w:rsid w:val="002916EC"/>
    <w:rsid w:val="00292061"/>
    <w:rsid w:val="00294A37"/>
    <w:rsid w:val="00295369"/>
    <w:rsid w:val="002968EA"/>
    <w:rsid w:val="002A1106"/>
    <w:rsid w:val="002A423E"/>
    <w:rsid w:val="002A5078"/>
    <w:rsid w:val="002A6A26"/>
    <w:rsid w:val="002A7469"/>
    <w:rsid w:val="002A7B63"/>
    <w:rsid w:val="002B18D2"/>
    <w:rsid w:val="002B29F3"/>
    <w:rsid w:val="002B3E67"/>
    <w:rsid w:val="002B66CF"/>
    <w:rsid w:val="002B76CF"/>
    <w:rsid w:val="002B7ACD"/>
    <w:rsid w:val="002C0C90"/>
    <w:rsid w:val="002C1823"/>
    <w:rsid w:val="002C2269"/>
    <w:rsid w:val="002C2549"/>
    <w:rsid w:val="002C2A7B"/>
    <w:rsid w:val="002C4E9E"/>
    <w:rsid w:val="002C5B70"/>
    <w:rsid w:val="002C7A65"/>
    <w:rsid w:val="002D0002"/>
    <w:rsid w:val="002D03FC"/>
    <w:rsid w:val="002D085F"/>
    <w:rsid w:val="002D1294"/>
    <w:rsid w:val="002D2091"/>
    <w:rsid w:val="002D2A87"/>
    <w:rsid w:val="002D2DB3"/>
    <w:rsid w:val="002D4865"/>
    <w:rsid w:val="002D4A76"/>
    <w:rsid w:val="002D5784"/>
    <w:rsid w:val="002E14CC"/>
    <w:rsid w:val="002E163C"/>
    <w:rsid w:val="002E511D"/>
    <w:rsid w:val="002E5C98"/>
    <w:rsid w:val="002E5E9A"/>
    <w:rsid w:val="002E64AA"/>
    <w:rsid w:val="002E6A3C"/>
    <w:rsid w:val="002E7126"/>
    <w:rsid w:val="002F12BA"/>
    <w:rsid w:val="002F1617"/>
    <w:rsid w:val="002F1AAE"/>
    <w:rsid w:val="002F1BF3"/>
    <w:rsid w:val="002F6722"/>
    <w:rsid w:val="0030057D"/>
    <w:rsid w:val="00301C11"/>
    <w:rsid w:val="00302108"/>
    <w:rsid w:val="00305376"/>
    <w:rsid w:val="003056DC"/>
    <w:rsid w:val="003072F8"/>
    <w:rsid w:val="00307F15"/>
    <w:rsid w:val="0031419D"/>
    <w:rsid w:val="003141E4"/>
    <w:rsid w:val="00315F15"/>
    <w:rsid w:val="003160FA"/>
    <w:rsid w:val="00316F3A"/>
    <w:rsid w:val="00320953"/>
    <w:rsid w:val="00320EFA"/>
    <w:rsid w:val="00321143"/>
    <w:rsid w:val="00321D0F"/>
    <w:rsid w:val="003234DC"/>
    <w:rsid w:val="00323C61"/>
    <w:rsid w:val="0032617D"/>
    <w:rsid w:val="00326DA8"/>
    <w:rsid w:val="00327C11"/>
    <w:rsid w:val="00330FAC"/>
    <w:rsid w:val="00331240"/>
    <w:rsid w:val="003408A0"/>
    <w:rsid w:val="00341233"/>
    <w:rsid w:val="0034213B"/>
    <w:rsid w:val="0034344B"/>
    <w:rsid w:val="00345766"/>
    <w:rsid w:val="00345C18"/>
    <w:rsid w:val="00346776"/>
    <w:rsid w:val="003479F7"/>
    <w:rsid w:val="00347D5B"/>
    <w:rsid w:val="0035068A"/>
    <w:rsid w:val="0035082E"/>
    <w:rsid w:val="00351638"/>
    <w:rsid w:val="00352408"/>
    <w:rsid w:val="00352415"/>
    <w:rsid w:val="00352447"/>
    <w:rsid w:val="00352B2B"/>
    <w:rsid w:val="0035433D"/>
    <w:rsid w:val="00354D11"/>
    <w:rsid w:val="00361AEB"/>
    <w:rsid w:val="0036377E"/>
    <w:rsid w:val="00364298"/>
    <w:rsid w:val="003645A8"/>
    <w:rsid w:val="00366B1D"/>
    <w:rsid w:val="00366D74"/>
    <w:rsid w:val="00367DC0"/>
    <w:rsid w:val="0037083D"/>
    <w:rsid w:val="00370940"/>
    <w:rsid w:val="00370E78"/>
    <w:rsid w:val="00371310"/>
    <w:rsid w:val="0037142F"/>
    <w:rsid w:val="0037161D"/>
    <w:rsid w:val="00371FE7"/>
    <w:rsid w:val="00372401"/>
    <w:rsid w:val="003733DB"/>
    <w:rsid w:val="0037425C"/>
    <w:rsid w:val="0037448D"/>
    <w:rsid w:val="00376579"/>
    <w:rsid w:val="0038089D"/>
    <w:rsid w:val="0038191F"/>
    <w:rsid w:val="003820FC"/>
    <w:rsid w:val="00382557"/>
    <w:rsid w:val="0038371C"/>
    <w:rsid w:val="0038382B"/>
    <w:rsid w:val="00383B85"/>
    <w:rsid w:val="003876FF"/>
    <w:rsid w:val="00390834"/>
    <w:rsid w:val="00390A48"/>
    <w:rsid w:val="00390FDB"/>
    <w:rsid w:val="00391238"/>
    <w:rsid w:val="0039126B"/>
    <w:rsid w:val="003919A7"/>
    <w:rsid w:val="00391FE1"/>
    <w:rsid w:val="0039489B"/>
    <w:rsid w:val="00396F56"/>
    <w:rsid w:val="003A1167"/>
    <w:rsid w:val="003A231C"/>
    <w:rsid w:val="003A380A"/>
    <w:rsid w:val="003B09C4"/>
    <w:rsid w:val="003B143B"/>
    <w:rsid w:val="003B244C"/>
    <w:rsid w:val="003B30C6"/>
    <w:rsid w:val="003B46C1"/>
    <w:rsid w:val="003B6C5C"/>
    <w:rsid w:val="003C402D"/>
    <w:rsid w:val="003D0FBB"/>
    <w:rsid w:val="003D12E9"/>
    <w:rsid w:val="003D2E28"/>
    <w:rsid w:val="003D32B6"/>
    <w:rsid w:val="003D3D97"/>
    <w:rsid w:val="003D420B"/>
    <w:rsid w:val="003D5169"/>
    <w:rsid w:val="003D5C1F"/>
    <w:rsid w:val="003E00E9"/>
    <w:rsid w:val="003E0D99"/>
    <w:rsid w:val="003E0F71"/>
    <w:rsid w:val="003E29A4"/>
    <w:rsid w:val="003E47E0"/>
    <w:rsid w:val="003E4DEE"/>
    <w:rsid w:val="003F03A8"/>
    <w:rsid w:val="003F2021"/>
    <w:rsid w:val="003F292D"/>
    <w:rsid w:val="003F336B"/>
    <w:rsid w:val="003F35F3"/>
    <w:rsid w:val="003F56ED"/>
    <w:rsid w:val="003F77BE"/>
    <w:rsid w:val="003F7EAF"/>
    <w:rsid w:val="0040084A"/>
    <w:rsid w:val="00401797"/>
    <w:rsid w:val="00401CC3"/>
    <w:rsid w:val="00402AA7"/>
    <w:rsid w:val="00403549"/>
    <w:rsid w:val="0040672E"/>
    <w:rsid w:val="00407640"/>
    <w:rsid w:val="004102E2"/>
    <w:rsid w:val="00410476"/>
    <w:rsid w:val="00410819"/>
    <w:rsid w:val="004126FB"/>
    <w:rsid w:val="004133B7"/>
    <w:rsid w:val="00413DFF"/>
    <w:rsid w:val="004140DC"/>
    <w:rsid w:val="0041421F"/>
    <w:rsid w:val="004158A7"/>
    <w:rsid w:val="0041635D"/>
    <w:rsid w:val="00416DCA"/>
    <w:rsid w:val="0042238C"/>
    <w:rsid w:val="00422A21"/>
    <w:rsid w:val="0042387C"/>
    <w:rsid w:val="00424D02"/>
    <w:rsid w:val="004266AF"/>
    <w:rsid w:val="00426BC4"/>
    <w:rsid w:val="00430AFD"/>
    <w:rsid w:val="00430D7F"/>
    <w:rsid w:val="00434BB5"/>
    <w:rsid w:val="00434BF3"/>
    <w:rsid w:val="004353BE"/>
    <w:rsid w:val="0043555C"/>
    <w:rsid w:val="0044232F"/>
    <w:rsid w:val="0044407B"/>
    <w:rsid w:val="00445866"/>
    <w:rsid w:val="00446003"/>
    <w:rsid w:val="004464A6"/>
    <w:rsid w:val="00447A9D"/>
    <w:rsid w:val="004502D6"/>
    <w:rsid w:val="004512AD"/>
    <w:rsid w:val="0045391F"/>
    <w:rsid w:val="00453DE4"/>
    <w:rsid w:val="00453F5A"/>
    <w:rsid w:val="00455DF0"/>
    <w:rsid w:val="004571F9"/>
    <w:rsid w:val="00457EEC"/>
    <w:rsid w:val="00460207"/>
    <w:rsid w:val="004603B1"/>
    <w:rsid w:val="00460605"/>
    <w:rsid w:val="0046247E"/>
    <w:rsid w:val="004647EE"/>
    <w:rsid w:val="00465814"/>
    <w:rsid w:val="00466193"/>
    <w:rsid w:val="00466565"/>
    <w:rsid w:val="00467BE0"/>
    <w:rsid w:val="0047075C"/>
    <w:rsid w:val="00476C29"/>
    <w:rsid w:val="0047789C"/>
    <w:rsid w:val="00481C71"/>
    <w:rsid w:val="00482156"/>
    <w:rsid w:val="004871E8"/>
    <w:rsid w:val="00490D4C"/>
    <w:rsid w:val="00491079"/>
    <w:rsid w:val="00491C47"/>
    <w:rsid w:val="00491C59"/>
    <w:rsid w:val="00492562"/>
    <w:rsid w:val="0049295B"/>
    <w:rsid w:val="00493877"/>
    <w:rsid w:val="004946DF"/>
    <w:rsid w:val="00494EDF"/>
    <w:rsid w:val="00495C26"/>
    <w:rsid w:val="00495CA5"/>
    <w:rsid w:val="00496DD7"/>
    <w:rsid w:val="004A29E2"/>
    <w:rsid w:val="004A49E3"/>
    <w:rsid w:val="004A52F9"/>
    <w:rsid w:val="004A6A6A"/>
    <w:rsid w:val="004A6E60"/>
    <w:rsid w:val="004A758D"/>
    <w:rsid w:val="004B166E"/>
    <w:rsid w:val="004B1E9F"/>
    <w:rsid w:val="004B28B3"/>
    <w:rsid w:val="004B28ED"/>
    <w:rsid w:val="004B2988"/>
    <w:rsid w:val="004B299A"/>
    <w:rsid w:val="004B2B22"/>
    <w:rsid w:val="004B5482"/>
    <w:rsid w:val="004B6EBF"/>
    <w:rsid w:val="004C214C"/>
    <w:rsid w:val="004C25E6"/>
    <w:rsid w:val="004C3FD5"/>
    <w:rsid w:val="004C49A3"/>
    <w:rsid w:val="004C4A88"/>
    <w:rsid w:val="004D139A"/>
    <w:rsid w:val="004D1AB8"/>
    <w:rsid w:val="004D1D81"/>
    <w:rsid w:val="004D4EC8"/>
    <w:rsid w:val="004D7C1C"/>
    <w:rsid w:val="004E45A8"/>
    <w:rsid w:val="004E4E5F"/>
    <w:rsid w:val="004E7625"/>
    <w:rsid w:val="004E77A1"/>
    <w:rsid w:val="004F1D7D"/>
    <w:rsid w:val="004F3DCA"/>
    <w:rsid w:val="004F4414"/>
    <w:rsid w:val="004F5446"/>
    <w:rsid w:val="004F5AB4"/>
    <w:rsid w:val="004F6B78"/>
    <w:rsid w:val="004F6EF5"/>
    <w:rsid w:val="004F6FAD"/>
    <w:rsid w:val="004F77AA"/>
    <w:rsid w:val="004F7814"/>
    <w:rsid w:val="0050279D"/>
    <w:rsid w:val="00502F5E"/>
    <w:rsid w:val="005032D4"/>
    <w:rsid w:val="0051351D"/>
    <w:rsid w:val="00514DA2"/>
    <w:rsid w:val="00515343"/>
    <w:rsid w:val="005177BD"/>
    <w:rsid w:val="00517F5C"/>
    <w:rsid w:val="00521C89"/>
    <w:rsid w:val="00524A21"/>
    <w:rsid w:val="005255F2"/>
    <w:rsid w:val="00525EFA"/>
    <w:rsid w:val="0053294A"/>
    <w:rsid w:val="00532F4F"/>
    <w:rsid w:val="00533B04"/>
    <w:rsid w:val="005347B4"/>
    <w:rsid w:val="0053516B"/>
    <w:rsid w:val="00536373"/>
    <w:rsid w:val="00536E88"/>
    <w:rsid w:val="00537948"/>
    <w:rsid w:val="005400FF"/>
    <w:rsid w:val="0054060A"/>
    <w:rsid w:val="005406B0"/>
    <w:rsid w:val="00540ECE"/>
    <w:rsid w:val="0054162A"/>
    <w:rsid w:val="005424E4"/>
    <w:rsid w:val="00547044"/>
    <w:rsid w:val="0055114A"/>
    <w:rsid w:val="00552AEC"/>
    <w:rsid w:val="00553930"/>
    <w:rsid w:val="00556C99"/>
    <w:rsid w:val="00557C17"/>
    <w:rsid w:val="005601AC"/>
    <w:rsid w:val="00561142"/>
    <w:rsid w:val="00561156"/>
    <w:rsid w:val="00561DE0"/>
    <w:rsid w:val="005620F4"/>
    <w:rsid w:val="00563DCC"/>
    <w:rsid w:val="005670B7"/>
    <w:rsid w:val="0057087A"/>
    <w:rsid w:val="00573B73"/>
    <w:rsid w:val="00573F79"/>
    <w:rsid w:val="00577BF8"/>
    <w:rsid w:val="005815DE"/>
    <w:rsid w:val="0058172F"/>
    <w:rsid w:val="005827FA"/>
    <w:rsid w:val="00582ED8"/>
    <w:rsid w:val="00584C83"/>
    <w:rsid w:val="005942D8"/>
    <w:rsid w:val="0059440F"/>
    <w:rsid w:val="005976F5"/>
    <w:rsid w:val="00597F8D"/>
    <w:rsid w:val="005A2EF7"/>
    <w:rsid w:val="005A33F4"/>
    <w:rsid w:val="005A5501"/>
    <w:rsid w:val="005A58DD"/>
    <w:rsid w:val="005A58F9"/>
    <w:rsid w:val="005A6A80"/>
    <w:rsid w:val="005A71A2"/>
    <w:rsid w:val="005B348B"/>
    <w:rsid w:val="005B4A0C"/>
    <w:rsid w:val="005B6DD2"/>
    <w:rsid w:val="005C1602"/>
    <w:rsid w:val="005C7BC9"/>
    <w:rsid w:val="005D4074"/>
    <w:rsid w:val="005E07BD"/>
    <w:rsid w:val="005E159F"/>
    <w:rsid w:val="005E366C"/>
    <w:rsid w:val="005E599A"/>
    <w:rsid w:val="005E6AD8"/>
    <w:rsid w:val="005E76C4"/>
    <w:rsid w:val="005F1197"/>
    <w:rsid w:val="005F46A8"/>
    <w:rsid w:val="005F47F4"/>
    <w:rsid w:val="005F5F5F"/>
    <w:rsid w:val="006004E1"/>
    <w:rsid w:val="00610DC3"/>
    <w:rsid w:val="00610FB7"/>
    <w:rsid w:val="0061141A"/>
    <w:rsid w:val="00611D83"/>
    <w:rsid w:val="00612768"/>
    <w:rsid w:val="00612941"/>
    <w:rsid w:val="00612A1B"/>
    <w:rsid w:val="00612CF6"/>
    <w:rsid w:val="00613ED9"/>
    <w:rsid w:val="00613F2E"/>
    <w:rsid w:val="0061417B"/>
    <w:rsid w:val="00615516"/>
    <w:rsid w:val="00616B55"/>
    <w:rsid w:val="00617694"/>
    <w:rsid w:val="00620259"/>
    <w:rsid w:val="00621B13"/>
    <w:rsid w:val="00630495"/>
    <w:rsid w:val="00631D3A"/>
    <w:rsid w:val="0063208B"/>
    <w:rsid w:val="00635411"/>
    <w:rsid w:val="006372B5"/>
    <w:rsid w:val="0063732B"/>
    <w:rsid w:val="006379A4"/>
    <w:rsid w:val="0064239B"/>
    <w:rsid w:val="00643472"/>
    <w:rsid w:val="006435D7"/>
    <w:rsid w:val="00643CC4"/>
    <w:rsid w:val="00644770"/>
    <w:rsid w:val="00644AC9"/>
    <w:rsid w:val="006450AC"/>
    <w:rsid w:val="00645FBE"/>
    <w:rsid w:val="00650C56"/>
    <w:rsid w:val="00651B13"/>
    <w:rsid w:val="00651C6A"/>
    <w:rsid w:val="0065322B"/>
    <w:rsid w:val="00653A49"/>
    <w:rsid w:val="00654673"/>
    <w:rsid w:val="006546A7"/>
    <w:rsid w:val="00654F49"/>
    <w:rsid w:val="00655040"/>
    <w:rsid w:val="00655745"/>
    <w:rsid w:val="00661793"/>
    <w:rsid w:val="0066192A"/>
    <w:rsid w:val="006626E0"/>
    <w:rsid w:val="00664DC4"/>
    <w:rsid w:val="00667162"/>
    <w:rsid w:val="00670C33"/>
    <w:rsid w:val="00671A9E"/>
    <w:rsid w:val="00673E5D"/>
    <w:rsid w:val="00676FD1"/>
    <w:rsid w:val="0068018C"/>
    <w:rsid w:val="00680449"/>
    <w:rsid w:val="00680588"/>
    <w:rsid w:val="00681529"/>
    <w:rsid w:val="00681D7D"/>
    <w:rsid w:val="00686E4C"/>
    <w:rsid w:val="00691C67"/>
    <w:rsid w:val="00695072"/>
    <w:rsid w:val="006A1C66"/>
    <w:rsid w:val="006A3442"/>
    <w:rsid w:val="006A774D"/>
    <w:rsid w:val="006B03CA"/>
    <w:rsid w:val="006B1E4F"/>
    <w:rsid w:val="006B2E8D"/>
    <w:rsid w:val="006B35DB"/>
    <w:rsid w:val="006B6D4C"/>
    <w:rsid w:val="006C317A"/>
    <w:rsid w:val="006C3C43"/>
    <w:rsid w:val="006C470E"/>
    <w:rsid w:val="006C4D87"/>
    <w:rsid w:val="006C4EEE"/>
    <w:rsid w:val="006C5111"/>
    <w:rsid w:val="006C5609"/>
    <w:rsid w:val="006C5AF8"/>
    <w:rsid w:val="006D0091"/>
    <w:rsid w:val="006D0C34"/>
    <w:rsid w:val="006D0FEE"/>
    <w:rsid w:val="006E165A"/>
    <w:rsid w:val="006E187B"/>
    <w:rsid w:val="006E3869"/>
    <w:rsid w:val="006E445D"/>
    <w:rsid w:val="006E522D"/>
    <w:rsid w:val="006E58FB"/>
    <w:rsid w:val="006E73A2"/>
    <w:rsid w:val="006F2244"/>
    <w:rsid w:val="006F5A38"/>
    <w:rsid w:val="0070032B"/>
    <w:rsid w:val="007028B8"/>
    <w:rsid w:val="00702D14"/>
    <w:rsid w:val="0070320B"/>
    <w:rsid w:val="00705809"/>
    <w:rsid w:val="007103A7"/>
    <w:rsid w:val="00712A85"/>
    <w:rsid w:val="00712C2F"/>
    <w:rsid w:val="00712C66"/>
    <w:rsid w:val="00713892"/>
    <w:rsid w:val="00716883"/>
    <w:rsid w:val="007175C4"/>
    <w:rsid w:val="00720A75"/>
    <w:rsid w:val="00720C6B"/>
    <w:rsid w:val="007214A5"/>
    <w:rsid w:val="00721815"/>
    <w:rsid w:val="00721C9C"/>
    <w:rsid w:val="00724AD2"/>
    <w:rsid w:val="00724D51"/>
    <w:rsid w:val="00725026"/>
    <w:rsid w:val="00725FE0"/>
    <w:rsid w:val="00726539"/>
    <w:rsid w:val="00731830"/>
    <w:rsid w:val="00732255"/>
    <w:rsid w:val="007327DB"/>
    <w:rsid w:val="00732808"/>
    <w:rsid w:val="00732ED2"/>
    <w:rsid w:val="00734694"/>
    <w:rsid w:val="0073525B"/>
    <w:rsid w:val="00741FA2"/>
    <w:rsid w:val="00743CEA"/>
    <w:rsid w:val="00744D8A"/>
    <w:rsid w:val="00745B8E"/>
    <w:rsid w:val="00745CF9"/>
    <w:rsid w:val="00751005"/>
    <w:rsid w:val="00751D7E"/>
    <w:rsid w:val="007533F3"/>
    <w:rsid w:val="00753797"/>
    <w:rsid w:val="00754806"/>
    <w:rsid w:val="00754E85"/>
    <w:rsid w:val="007574CC"/>
    <w:rsid w:val="00760A1C"/>
    <w:rsid w:val="007674E3"/>
    <w:rsid w:val="00767597"/>
    <w:rsid w:val="007676BF"/>
    <w:rsid w:val="007719E4"/>
    <w:rsid w:val="00771B6E"/>
    <w:rsid w:val="00772EFF"/>
    <w:rsid w:val="00774436"/>
    <w:rsid w:val="00776272"/>
    <w:rsid w:val="00776B33"/>
    <w:rsid w:val="00777688"/>
    <w:rsid w:val="0078032D"/>
    <w:rsid w:val="007825A5"/>
    <w:rsid w:val="00782F08"/>
    <w:rsid w:val="007830EC"/>
    <w:rsid w:val="007833D3"/>
    <w:rsid w:val="00785EBC"/>
    <w:rsid w:val="00787F37"/>
    <w:rsid w:val="0079072C"/>
    <w:rsid w:val="00791B24"/>
    <w:rsid w:val="00791DC9"/>
    <w:rsid w:val="00792B5F"/>
    <w:rsid w:val="00793C89"/>
    <w:rsid w:val="00793E4D"/>
    <w:rsid w:val="00793F2F"/>
    <w:rsid w:val="00795053"/>
    <w:rsid w:val="00795B84"/>
    <w:rsid w:val="0079625F"/>
    <w:rsid w:val="00796840"/>
    <w:rsid w:val="007A102C"/>
    <w:rsid w:val="007A1593"/>
    <w:rsid w:val="007A6B45"/>
    <w:rsid w:val="007B2C0E"/>
    <w:rsid w:val="007B2F40"/>
    <w:rsid w:val="007B31FF"/>
    <w:rsid w:val="007B5295"/>
    <w:rsid w:val="007B564F"/>
    <w:rsid w:val="007B5A9B"/>
    <w:rsid w:val="007B79DF"/>
    <w:rsid w:val="007C11E1"/>
    <w:rsid w:val="007C2B3B"/>
    <w:rsid w:val="007C7538"/>
    <w:rsid w:val="007D09B2"/>
    <w:rsid w:val="007D0AA7"/>
    <w:rsid w:val="007D1ED3"/>
    <w:rsid w:val="007D2A1E"/>
    <w:rsid w:val="007D371D"/>
    <w:rsid w:val="007D40DD"/>
    <w:rsid w:val="007D65DB"/>
    <w:rsid w:val="007D6E28"/>
    <w:rsid w:val="007D7505"/>
    <w:rsid w:val="007E04A6"/>
    <w:rsid w:val="007E0A2C"/>
    <w:rsid w:val="007E28FA"/>
    <w:rsid w:val="007E3BED"/>
    <w:rsid w:val="007E5ED3"/>
    <w:rsid w:val="007E708B"/>
    <w:rsid w:val="007E798C"/>
    <w:rsid w:val="007F1AAE"/>
    <w:rsid w:val="007F1C11"/>
    <w:rsid w:val="007F2950"/>
    <w:rsid w:val="007F6535"/>
    <w:rsid w:val="007F7843"/>
    <w:rsid w:val="007F7E60"/>
    <w:rsid w:val="00800200"/>
    <w:rsid w:val="00802B80"/>
    <w:rsid w:val="00803815"/>
    <w:rsid w:val="00805E20"/>
    <w:rsid w:val="00805EC5"/>
    <w:rsid w:val="00807E74"/>
    <w:rsid w:val="0081015C"/>
    <w:rsid w:val="0081076B"/>
    <w:rsid w:val="008112B4"/>
    <w:rsid w:val="00814AFB"/>
    <w:rsid w:val="00815578"/>
    <w:rsid w:val="0081560C"/>
    <w:rsid w:val="00825605"/>
    <w:rsid w:val="00826451"/>
    <w:rsid w:val="00826566"/>
    <w:rsid w:val="00826F75"/>
    <w:rsid w:val="00827056"/>
    <w:rsid w:val="008270F8"/>
    <w:rsid w:val="008277B1"/>
    <w:rsid w:val="008307C0"/>
    <w:rsid w:val="008337F4"/>
    <w:rsid w:val="0083383B"/>
    <w:rsid w:val="00833C63"/>
    <w:rsid w:val="008362FB"/>
    <w:rsid w:val="00836418"/>
    <w:rsid w:val="00837131"/>
    <w:rsid w:val="0083781C"/>
    <w:rsid w:val="00841536"/>
    <w:rsid w:val="00841BF8"/>
    <w:rsid w:val="00842555"/>
    <w:rsid w:val="0084320E"/>
    <w:rsid w:val="0084361D"/>
    <w:rsid w:val="008445ED"/>
    <w:rsid w:val="00845B1D"/>
    <w:rsid w:val="00847D46"/>
    <w:rsid w:val="00852ADE"/>
    <w:rsid w:val="0085720C"/>
    <w:rsid w:val="008624E5"/>
    <w:rsid w:val="00863BA7"/>
    <w:rsid w:val="00865714"/>
    <w:rsid w:val="0086575D"/>
    <w:rsid w:val="008669C7"/>
    <w:rsid w:val="0087120D"/>
    <w:rsid w:val="008715B9"/>
    <w:rsid w:val="00873940"/>
    <w:rsid w:val="008752CA"/>
    <w:rsid w:val="008753D6"/>
    <w:rsid w:val="008774E2"/>
    <w:rsid w:val="0088093E"/>
    <w:rsid w:val="00880E67"/>
    <w:rsid w:val="00882C16"/>
    <w:rsid w:val="008831C3"/>
    <w:rsid w:val="00884616"/>
    <w:rsid w:val="00884CE4"/>
    <w:rsid w:val="00887AF7"/>
    <w:rsid w:val="0089051E"/>
    <w:rsid w:val="00891F0E"/>
    <w:rsid w:val="00894DAC"/>
    <w:rsid w:val="00895B0B"/>
    <w:rsid w:val="008A11A1"/>
    <w:rsid w:val="008A1DF1"/>
    <w:rsid w:val="008A1E07"/>
    <w:rsid w:val="008A3332"/>
    <w:rsid w:val="008A390D"/>
    <w:rsid w:val="008A5C32"/>
    <w:rsid w:val="008A5EC9"/>
    <w:rsid w:val="008A6209"/>
    <w:rsid w:val="008B0050"/>
    <w:rsid w:val="008B110C"/>
    <w:rsid w:val="008B203E"/>
    <w:rsid w:val="008B21DD"/>
    <w:rsid w:val="008B39C7"/>
    <w:rsid w:val="008B3B5C"/>
    <w:rsid w:val="008B4E5B"/>
    <w:rsid w:val="008B611F"/>
    <w:rsid w:val="008B73E7"/>
    <w:rsid w:val="008B7B07"/>
    <w:rsid w:val="008C14B9"/>
    <w:rsid w:val="008C4FA3"/>
    <w:rsid w:val="008C51BD"/>
    <w:rsid w:val="008C5D94"/>
    <w:rsid w:val="008C772C"/>
    <w:rsid w:val="008D0D66"/>
    <w:rsid w:val="008D13BE"/>
    <w:rsid w:val="008D1E8B"/>
    <w:rsid w:val="008D2348"/>
    <w:rsid w:val="008D2BA5"/>
    <w:rsid w:val="008D5182"/>
    <w:rsid w:val="008D5E89"/>
    <w:rsid w:val="008D7017"/>
    <w:rsid w:val="008D7094"/>
    <w:rsid w:val="008E0261"/>
    <w:rsid w:val="008E24CE"/>
    <w:rsid w:val="008E2500"/>
    <w:rsid w:val="008E271A"/>
    <w:rsid w:val="008E59E4"/>
    <w:rsid w:val="008E5A84"/>
    <w:rsid w:val="008E5F6A"/>
    <w:rsid w:val="008F1810"/>
    <w:rsid w:val="008F1A51"/>
    <w:rsid w:val="008F2229"/>
    <w:rsid w:val="008F25F4"/>
    <w:rsid w:val="008F3363"/>
    <w:rsid w:val="008F5636"/>
    <w:rsid w:val="008F65DA"/>
    <w:rsid w:val="008F7212"/>
    <w:rsid w:val="00900BA0"/>
    <w:rsid w:val="009022B4"/>
    <w:rsid w:val="00904C35"/>
    <w:rsid w:val="0090659F"/>
    <w:rsid w:val="0090744A"/>
    <w:rsid w:val="00910F43"/>
    <w:rsid w:val="009117AC"/>
    <w:rsid w:val="00911B35"/>
    <w:rsid w:val="00911C56"/>
    <w:rsid w:val="00912667"/>
    <w:rsid w:val="00912A51"/>
    <w:rsid w:val="009138A5"/>
    <w:rsid w:val="009140AB"/>
    <w:rsid w:val="0091639F"/>
    <w:rsid w:val="009239C7"/>
    <w:rsid w:val="009247A1"/>
    <w:rsid w:val="0092591D"/>
    <w:rsid w:val="00926792"/>
    <w:rsid w:val="00932017"/>
    <w:rsid w:val="00933383"/>
    <w:rsid w:val="0093664D"/>
    <w:rsid w:val="009449E6"/>
    <w:rsid w:val="00944F5D"/>
    <w:rsid w:val="00945D02"/>
    <w:rsid w:val="0094663C"/>
    <w:rsid w:val="00950A17"/>
    <w:rsid w:val="0095145A"/>
    <w:rsid w:val="00951711"/>
    <w:rsid w:val="00951A02"/>
    <w:rsid w:val="00951A1E"/>
    <w:rsid w:val="00953698"/>
    <w:rsid w:val="00955432"/>
    <w:rsid w:val="00956466"/>
    <w:rsid w:val="00956A73"/>
    <w:rsid w:val="00957B6E"/>
    <w:rsid w:val="009604FE"/>
    <w:rsid w:val="00960F73"/>
    <w:rsid w:val="00962656"/>
    <w:rsid w:val="00962D9B"/>
    <w:rsid w:val="00964276"/>
    <w:rsid w:val="009646D7"/>
    <w:rsid w:val="00967B72"/>
    <w:rsid w:val="0097037A"/>
    <w:rsid w:val="00971244"/>
    <w:rsid w:val="00973597"/>
    <w:rsid w:val="0097488A"/>
    <w:rsid w:val="00974D90"/>
    <w:rsid w:val="0097531A"/>
    <w:rsid w:val="00975DBE"/>
    <w:rsid w:val="009772BF"/>
    <w:rsid w:val="00977586"/>
    <w:rsid w:val="00977748"/>
    <w:rsid w:val="00980ECC"/>
    <w:rsid w:val="00986AC1"/>
    <w:rsid w:val="00987141"/>
    <w:rsid w:val="00987558"/>
    <w:rsid w:val="009875AE"/>
    <w:rsid w:val="00992140"/>
    <w:rsid w:val="0099340E"/>
    <w:rsid w:val="009943DB"/>
    <w:rsid w:val="009A0133"/>
    <w:rsid w:val="009A1424"/>
    <w:rsid w:val="009A2B04"/>
    <w:rsid w:val="009A2BF2"/>
    <w:rsid w:val="009A5C52"/>
    <w:rsid w:val="009A7339"/>
    <w:rsid w:val="009B11D2"/>
    <w:rsid w:val="009B2419"/>
    <w:rsid w:val="009B2BA2"/>
    <w:rsid w:val="009B5A41"/>
    <w:rsid w:val="009B6129"/>
    <w:rsid w:val="009B75A5"/>
    <w:rsid w:val="009B76F7"/>
    <w:rsid w:val="009C1613"/>
    <w:rsid w:val="009C45A2"/>
    <w:rsid w:val="009C5742"/>
    <w:rsid w:val="009C5D63"/>
    <w:rsid w:val="009C63EE"/>
    <w:rsid w:val="009C744B"/>
    <w:rsid w:val="009D0999"/>
    <w:rsid w:val="009D184A"/>
    <w:rsid w:val="009D3BB2"/>
    <w:rsid w:val="009D5CE8"/>
    <w:rsid w:val="009D783C"/>
    <w:rsid w:val="009E5483"/>
    <w:rsid w:val="009E59B3"/>
    <w:rsid w:val="009E6A9B"/>
    <w:rsid w:val="009E6B9C"/>
    <w:rsid w:val="009F0246"/>
    <w:rsid w:val="009F117C"/>
    <w:rsid w:val="009F3D96"/>
    <w:rsid w:val="009F3DAD"/>
    <w:rsid w:val="009F4371"/>
    <w:rsid w:val="009F4EF2"/>
    <w:rsid w:val="009F6702"/>
    <w:rsid w:val="009F6B2C"/>
    <w:rsid w:val="00A01AF7"/>
    <w:rsid w:val="00A020A4"/>
    <w:rsid w:val="00A02AE5"/>
    <w:rsid w:val="00A03000"/>
    <w:rsid w:val="00A06BE6"/>
    <w:rsid w:val="00A0717C"/>
    <w:rsid w:val="00A101E7"/>
    <w:rsid w:val="00A10214"/>
    <w:rsid w:val="00A12EE8"/>
    <w:rsid w:val="00A1607A"/>
    <w:rsid w:val="00A1629D"/>
    <w:rsid w:val="00A1697A"/>
    <w:rsid w:val="00A24AEF"/>
    <w:rsid w:val="00A25984"/>
    <w:rsid w:val="00A25AC2"/>
    <w:rsid w:val="00A30B4A"/>
    <w:rsid w:val="00A30C98"/>
    <w:rsid w:val="00A30D3D"/>
    <w:rsid w:val="00A31B41"/>
    <w:rsid w:val="00A33542"/>
    <w:rsid w:val="00A33B77"/>
    <w:rsid w:val="00A3691E"/>
    <w:rsid w:val="00A36C1B"/>
    <w:rsid w:val="00A40EE7"/>
    <w:rsid w:val="00A4279D"/>
    <w:rsid w:val="00A42865"/>
    <w:rsid w:val="00A43C7A"/>
    <w:rsid w:val="00A452E6"/>
    <w:rsid w:val="00A458FD"/>
    <w:rsid w:val="00A46144"/>
    <w:rsid w:val="00A46164"/>
    <w:rsid w:val="00A474DB"/>
    <w:rsid w:val="00A50A46"/>
    <w:rsid w:val="00A52E64"/>
    <w:rsid w:val="00A53B89"/>
    <w:rsid w:val="00A54264"/>
    <w:rsid w:val="00A54F41"/>
    <w:rsid w:val="00A561F9"/>
    <w:rsid w:val="00A57B92"/>
    <w:rsid w:val="00A60A15"/>
    <w:rsid w:val="00A60D7B"/>
    <w:rsid w:val="00A6491D"/>
    <w:rsid w:val="00A66920"/>
    <w:rsid w:val="00A66FC6"/>
    <w:rsid w:val="00A73080"/>
    <w:rsid w:val="00A73240"/>
    <w:rsid w:val="00A76284"/>
    <w:rsid w:val="00A76D7A"/>
    <w:rsid w:val="00A775BA"/>
    <w:rsid w:val="00A80925"/>
    <w:rsid w:val="00A81721"/>
    <w:rsid w:val="00A82D51"/>
    <w:rsid w:val="00A842AD"/>
    <w:rsid w:val="00A86CDF"/>
    <w:rsid w:val="00A91275"/>
    <w:rsid w:val="00A9445F"/>
    <w:rsid w:val="00A971A8"/>
    <w:rsid w:val="00AA035A"/>
    <w:rsid w:val="00AA1CCC"/>
    <w:rsid w:val="00AA33C9"/>
    <w:rsid w:val="00AA5611"/>
    <w:rsid w:val="00AB0AD4"/>
    <w:rsid w:val="00AB14EE"/>
    <w:rsid w:val="00AB54DF"/>
    <w:rsid w:val="00AB5826"/>
    <w:rsid w:val="00AB5937"/>
    <w:rsid w:val="00AB5C41"/>
    <w:rsid w:val="00AB6828"/>
    <w:rsid w:val="00AB6FD5"/>
    <w:rsid w:val="00AC11FB"/>
    <w:rsid w:val="00AC3D24"/>
    <w:rsid w:val="00AC3E25"/>
    <w:rsid w:val="00AC45A6"/>
    <w:rsid w:val="00AC6ECC"/>
    <w:rsid w:val="00AC6F5D"/>
    <w:rsid w:val="00AC773A"/>
    <w:rsid w:val="00AC7E1B"/>
    <w:rsid w:val="00AD05E3"/>
    <w:rsid w:val="00AD302C"/>
    <w:rsid w:val="00AD34C9"/>
    <w:rsid w:val="00AD49E7"/>
    <w:rsid w:val="00AD5AAE"/>
    <w:rsid w:val="00AD62F6"/>
    <w:rsid w:val="00AE04F1"/>
    <w:rsid w:val="00AE271C"/>
    <w:rsid w:val="00AE3377"/>
    <w:rsid w:val="00AE3571"/>
    <w:rsid w:val="00AE35A7"/>
    <w:rsid w:val="00AE42C5"/>
    <w:rsid w:val="00AE64FC"/>
    <w:rsid w:val="00AF393E"/>
    <w:rsid w:val="00AF47ED"/>
    <w:rsid w:val="00AF49E8"/>
    <w:rsid w:val="00AF4A77"/>
    <w:rsid w:val="00AF54D9"/>
    <w:rsid w:val="00AF5EB3"/>
    <w:rsid w:val="00B00116"/>
    <w:rsid w:val="00B01161"/>
    <w:rsid w:val="00B012D6"/>
    <w:rsid w:val="00B03E19"/>
    <w:rsid w:val="00B063AD"/>
    <w:rsid w:val="00B06684"/>
    <w:rsid w:val="00B07EB5"/>
    <w:rsid w:val="00B10906"/>
    <w:rsid w:val="00B109AD"/>
    <w:rsid w:val="00B1284E"/>
    <w:rsid w:val="00B131CB"/>
    <w:rsid w:val="00B145F3"/>
    <w:rsid w:val="00B164AC"/>
    <w:rsid w:val="00B17BDC"/>
    <w:rsid w:val="00B21B0F"/>
    <w:rsid w:val="00B21D1E"/>
    <w:rsid w:val="00B22589"/>
    <w:rsid w:val="00B23866"/>
    <w:rsid w:val="00B268E1"/>
    <w:rsid w:val="00B31872"/>
    <w:rsid w:val="00B335EB"/>
    <w:rsid w:val="00B34222"/>
    <w:rsid w:val="00B34302"/>
    <w:rsid w:val="00B359CC"/>
    <w:rsid w:val="00B40C96"/>
    <w:rsid w:val="00B42226"/>
    <w:rsid w:val="00B4255C"/>
    <w:rsid w:val="00B47573"/>
    <w:rsid w:val="00B5120B"/>
    <w:rsid w:val="00B5137B"/>
    <w:rsid w:val="00B54471"/>
    <w:rsid w:val="00B54C82"/>
    <w:rsid w:val="00B560AF"/>
    <w:rsid w:val="00B56D16"/>
    <w:rsid w:val="00B622BB"/>
    <w:rsid w:val="00B626D2"/>
    <w:rsid w:val="00B6430E"/>
    <w:rsid w:val="00B66B36"/>
    <w:rsid w:val="00B67D84"/>
    <w:rsid w:val="00B67E17"/>
    <w:rsid w:val="00B706CD"/>
    <w:rsid w:val="00B712BC"/>
    <w:rsid w:val="00B71BB0"/>
    <w:rsid w:val="00B748D7"/>
    <w:rsid w:val="00B761C5"/>
    <w:rsid w:val="00B803FE"/>
    <w:rsid w:val="00B80B73"/>
    <w:rsid w:val="00B8100E"/>
    <w:rsid w:val="00B815EE"/>
    <w:rsid w:val="00B83993"/>
    <w:rsid w:val="00B844A1"/>
    <w:rsid w:val="00B86C1A"/>
    <w:rsid w:val="00B9483C"/>
    <w:rsid w:val="00B94CC2"/>
    <w:rsid w:val="00B95332"/>
    <w:rsid w:val="00B95972"/>
    <w:rsid w:val="00B97500"/>
    <w:rsid w:val="00B97CA4"/>
    <w:rsid w:val="00BA0695"/>
    <w:rsid w:val="00BA218A"/>
    <w:rsid w:val="00BA40BF"/>
    <w:rsid w:val="00BA4B9B"/>
    <w:rsid w:val="00BA4CE5"/>
    <w:rsid w:val="00BB03DB"/>
    <w:rsid w:val="00BB0AC0"/>
    <w:rsid w:val="00BB1126"/>
    <w:rsid w:val="00BB1A2C"/>
    <w:rsid w:val="00BB1D79"/>
    <w:rsid w:val="00BB30D7"/>
    <w:rsid w:val="00BB5413"/>
    <w:rsid w:val="00BB77A7"/>
    <w:rsid w:val="00BC2531"/>
    <w:rsid w:val="00BC319E"/>
    <w:rsid w:val="00BC4D5E"/>
    <w:rsid w:val="00BC6B12"/>
    <w:rsid w:val="00BC6BCB"/>
    <w:rsid w:val="00BD06DF"/>
    <w:rsid w:val="00BD237B"/>
    <w:rsid w:val="00BD25C6"/>
    <w:rsid w:val="00BD31D8"/>
    <w:rsid w:val="00BD34CB"/>
    <w:rsid w:val="00BD4494"/>
    <w:rsid w:val="00BD4AEC"/>
    <w:rsid w:val="00BD4B06"/>
    <w:rsid w:val="00BD531B"/>
    <w:rsid w:val="00BD5D22"/>
    <w:rsid w:val="00BD5D63"/>
    <w:rsid w:val="00BD6BE3"/>
    <w:rsid w:val="00BD6E6B"/>
    <w:rsid w:val="00BD770D"/>
    <w:rsid w:val="00BD7D80"/>
    <w:rsid w:val="00BE0B7B"/>
    <w:rsid w:val="00BE27F3"/>
    <w:rsid w:val="00BE47B9"/>
    <w:rsid w:val="00BE4FA2"/>
    <w:rsid w:val="00BE66C5"/>
    <w:rsid w:val="00BE6AB0"/>
    <w:rsid w:val="00BE7699"/>
    <w:rsid w:val="00BE7787"/>
    <w:rsid w:val="00BF571F"/>
    <w:rsid w:val="00BF686B"/>
    <w:rsid w:val="00BF6BD9"/>
    <w:rsid w:val="00BF7D45"/>
    <w:rsid w:val="00BF7D57"/>
    <w:rsid w:val="00C00F7C"/>
    <w:rsid w:val="00C015F5"/>
    <w:rsid w:val="00C039A5"/>
    <w:rsid w:val="00C03EDF"/>
    <w:rsid w:val="00C06062"/>
    <w:rsid w:val="00C06BE1"/>
    <w:rsid w:val="00C0738D"/>
    <w:rsid w:val="00C110B4"/>
    <w:rsid w:val="00C115C2"/>
    <w:rsid w:val="00C11963"/>
    <w:rsid w:val="00C15D1C"/>
    <w:rsid w:val="00C17990"/>
    <w:rsid w:val="00C20FEA"/>
    <w:rsid w:val="00C26874"/>
    <w:rsid w:val="00C27405"/>
    <w:rsid w:val="00C308C8"/>
    <w:rsid w:val="00C313AE"/>
    <w:rsid w:val="00C35A70"/>
    <w:rsid w:val="00C42D45"/>
    <w:rsid w:val="00C44B9E"/>
    <w:rsid w:val="00C46988"/>
    <w:rsid w:val="00C47406"/>
    <w:rsid w:val="00C47C08"/>
    <w:rsid w:val="00C50A21"/>
    <w:rsid w:val="00C51722"/>
    <w:rsid w:val="00C52490"/>
    <w:rsid w:val="00C52553"/>
    <w:rsid w:val="00C526B4"/>
    <w:rsid w:val="00C534BE"/>
    <w:rsid w:val="00C536AF"/>
    <w:rsid w:val="00C54161"/>
    <w:rsid w:val="00C55A0D"/>
    <w:rsid w:val="00C55A8E"/>
    <w:rsid w:val="00C5793A"/>
    <w:rsid w:val="00C57D5A"/>
    <w:rsid w:val="00C6026A"/>
    <w:rsid w:val="00C60584"/>
    <w:rsid w:val="00C63043"/>
    <w:rsid w:val="00C64882"/>
    <w:rsid w:val="00C64922"/>
    <w:rsid w:val="00C64EE2"/>
    <w:rsid w:val="00C65789"/>
    <w:rsid w:val="00C65D86"/>
    <w:rsid w:val="00C67CDC"/>
    <w:rsid w:val="00C70503"/>
    <w:rsid w:val="00C724FA"/>
    <w:rsid w:val="00C73157"/>
    <w:rsid w:val="00C738AF"/>
    <w:rsid w:val="00C73A1D"/>
    <w:rsid w:val="00C74AD8"/>
    <w:rsid w:val="00C764B7"/>
    <w:rsid w:val="00C764BF"/>
    <w:rsid w:val="00C813FC"/>
    <w:rsid w:val="00C90048"/>
    <w:rsid w:val="00C911D8"/>
    <w:rsid w:val="00C9135F"/>
    <w:rsid w:val="00C91E6B"/>
    <w:rsid w:val="00C93F3F"/>
    <w:rsid w:val="00C9629B"/>
    <w:rsid w:val="00C97383"/>
    <w:rsid w:val="00CA14F4"/>
    <w:rsid w:val="00CA156C"/>
    <w:rsid w:val="00CA2FC3"/>
    <w:rsid w:val="00CA3F28"/>
    <w:rsid w:val="00CA533A"/>
    <w:rsid w:val="00CA5769"/>
    <w:rsid w:val="00CB3D8E"/>
    <w:rsid w:val="00CB4DEA"/>
    <w:rsid w:val="00CB5F51"/>
    <w:rsid w:val="00CB66B5"/>
    <w:rsid w:val="00CB7D89"/>
    <w:rsid w:val="00CB7DC8"/>
    <w:rsid w:val="00CC138E"/>
    <w:rsid w:val="00CC1602"/>
    <w:rsid w:val="00CC32C7"/>
    <w:rsid w:val="00CC4C9F"/>
    <w:rsid w:val="00CC657B"/>
    <w:rsid w:val="00CD00FC"/>
    <w:rsid w:val="00CD170F"/>
    <w:rsid w:val="00CD276E"/>
    <w:rsid w:val="00CD3F11"/>
    <w:rsid w:val="00CD45C5"/>
    <w:rsid w:val="00CE3071"/>
    <w:rsid w:val="00CE379A"/>
    <w:rsid w:val="00CE4A06"/>
    <w:rsid w:val="00CE533D"/>
    <w:rsid w:val="00CE71B9"/>
    <w:rsid w:val="00CE79C7"/>
    <w:rsid w:val="00CE7E24"/>
    <w:rsid w:val="00CF03C8"/>
    <w:rsid w:val="00CF0407"/>
    <w:rsid w:val="00CF1889"/>
    <w:rsid w:val="00CF1896"/>
    <w:rsid w:val="00CF1FA9"/>
    <w:rsid w:val="00CF2A26"/>
    <w:rsid w:val="00CF43DB"/>
    <w:rsid w:val="00D013B0"/>
    <w:rsid w:val="00D01452"/>
    <w:rsid w:val="00D018E4"/>
    <w:rsid w:val="00D031A7"/>
    <w:rsid w:val="00D04F97"/>
    <w:rsid w:val="00D0575F"/>
    <w:rsid w:val="00D058BF"/>
    <w:rsid w:val="00D05CB4"/>
    <w:rsid w:val="00D1510B"/>
    <w:rsid w:val="00D15C00"/>
    <w:rsid w:val="00D16B0D"/>
    <w:rsid w:val="00D22365"/>
    <w:rsid w:val="00D23BCA"/>
    <w:rsid w:val="00D252D1"/>
    <w:rsid w:val="00D25A3A"/>
    <w:rsid w:val="00D2695D"/>
    <w:rsid w:val="00D27CD4"/>
    <w:rsid w:val="00D31647"/>
    <w:rsid w:val="00D31A8C"/>
    <w:rsid w:val="00D31C56"/>
    <w:rsid w:val="00D32A3B"/>
    <w:rsid w:val="00D33672"/>
    <w:rsid w:val="00D34305"/>
    <w:rsid w:val="00D345A5"/>
    <w:rsid w:val="00D369C5"/>
    <w:rsid w:val="00D41413"/>
    <w:rsid w:val="00D42153"/>
    <w:rsid w:val="00D424C2"/>
    <w:rsid w:val="00D42F86"/>
    <w:rsid w:val="00D45B12"/>
    <w:rsid w:val="00D45DD7"/>
    <w:rsid w:val="00D50BF8"/>
    <w:rsid w:val="00D50DB8"/>
    <w:rsid w:val="00D51E7A"/>
    <w:rsid w:val="00D52917"/>
    <w:rsid w:val="00D53C48"/>
    <w:rsid w:val="00D56204"/>
    <w:rsid w:val="00D577C9"/>
    <w:rsid w:val="00D57A24"/>
    <w:rsid w:val="00D610BF"/>
    <w:rsid w:val="00D625D5"/>
    <w:rsid w:val="00D62EC2"/>
    <w:rsid w:val="00D654D9"/>
    <w:rsid w:val="00D67745"/>
    <w:rsid w:val="00D67E82"/>
    <w:rsid w:val="00D7225E"/>
    <w:rsid w:val="00D72727"/>
    <w:rsid w:val="00D72A48"/>
    <w:rsid w:val="00D74D21"/>
    <w:rsid w:val="00D77783"/>
    <w:rsid w:val="00D77ADC"/>
    <w:rsid w:val="00D77D9D"/>
    <w:rsid w:val="00D77E4C"/>
    <w:rsid w:val="00D8025A"/>
    <w:rsid w:val="00D81277"/>
    <w:rsid w:val="00D83696"/>
    <w:rsid w:val="00D840C2"/>
    <w:rsid w:val="00D84E0D"/>
    <w:rsid w:val="00D861B2"/>
    <w:rsid w:val="00D87789"/>
    <w:rsid w:val="00D9570F"/>
    <w:rsid w:val="00DA228A"/>
    <w:rsid w:val="00DA24C3"/>
    <w:rsid w:val="00DA2676"/>
    <w:rsid w:val="00DA3FED"/>
    <w:rsid w:val="00DA3FF7"/>
    <w:rsid w:val="00DA4259"/>
    <w:rsid w:val="00DA6516"/>
    <w:rsid w:val="00DA7024"/>
    <w:rsid w:val="00DB0603"/>
    <w:rsid w:val="00DB17C8"/>
    <w:rsid w:val="00DB2282"/>
    <w:rsid w:val="00DB2587"/>
    <w:rsid w:val="00DB2934"/>
    <w:rsid w:val="00DB4326"/>
    <w:rsid w:val="00DB7F60"/>
    <w:rsid w:val="00DC0662"/>
    <w:rsid w:val="00DC1245"/>
    <w:rsid w:val="00DC238D"/>
    <w:rsid w:val="00DC284E"/>
    <w:rsid w:val="00DC3CDC"/>
    <w:rsid w:val="00DC4182"/>
    <w:rsid w:val="00DC5930"/>
    <w:rsid w:val="00DC76C6"/>
    <w:rsid w:val="00DD06BC"/>
    <w:rsid w:val="00DD126E"/>
    <w:rsid w:val="00DD4165"/>
    <w:rsid w:val="00DD53A7"/>
    <w:rsid w:val="00DD61F1"/>
    <w:rsid w:val="00DE1845"/>
    <w:rsid w:val="00DE4EA2"/>
    <w:rsid w:val="00DE5E0A"/>
    <w:rsid w:val="00DE6799"/>
    <w:rsid w:val="00DE6EBE"/>
    <w:rsid w:val="00DE6ED1"/>
    <w:rsid w:val="00DF0229"/>
    <w:rsid w:val="00DF1305"/>
    <w:rsid w:val="00E02A73"/>
    <w:rsid w:val="00E03B6B"/>
    <w:rsid w:val="00E057D7"/>
    <w:rsid w:val="00E0739F"/>
    <w:rsid w:val="00E07D12"/>
    <w:rsid w:val="00E11FD0"/>
    <w:rsid w:val="00E13AEE"/>
    <w:rsid w:val="00E160A9"/>
    <w:rsid w:val="00E20255"/>
    <w:rsid w:val="00E203BC"/>
    <w:rsid w:val="00E23DD1"/>
    <w:rsid w:val="00E2465E"/>
    <w:rsid w:val="00E25CC4"/>
    <w:rsid w:val="00E27FE9"/>
    <w:rsid w:val="00E31AF0"/>
    <w:rsid w:val="00E32FD8"/>
    <w:rsid w:val="00E33BF7"/>
    <w:rsid w:val="00E33C8D"/>
    <w:rsid w:val="00E35621"/>
    <w:rsid w:val="00E36A25"/>
    <w:rsid w:val="00E4074B"/>
    <w:rsid w:val="00E40EB5"/>
    <w:rsid w:val="00E418BC"/>
    <w:rsid w:val="00E4236C"/>
    <w:rsid w:val="00E44003"/>
    <w:rsid w:val="00E442DD"/>
    <w:rsid w:val="00E46AB2"/>
    <w:rsid w:val="00E50B36"/>
    <w:rsid w:val="00E51250"/>
    <w:rsid w:val="00E5249A"/>
    <w:rsid w:val="00E54454"/>
    <w:rsid w:val="00E604AF"/>
    <w:rsid w:val="00E611DE"/>
    <w:rsid w:val="00E61C3E"/>
    <w:rsid w:val="00E6262F"/>
    <w:rsid w:val="00E62D90"/>
    <w:rsid w:val="00E7111C"/>
    <w:rsid w:val="00E73B17"/>
    <w:rsid w:val="00E7673B"/>
    <w:rsid w:val="00E77638"/>
    <w:rsid w:val="00E77CE0"/>
    <w:rsid w:val="00E82096"/>
    <w:rsid w:val="00E82679"/>
    <w:rsid w:val="00E82BA8"/>
    <w:rsid w:val="00E87E33"/>
    <w:rsid w:val="00E90EEA"/>
    <w:rsid w:val="00E91377"/>
    <w:rsid w:val="00E949CD"/>
    <w:rsid w:val="00E960AD"/>
    <w:rsid w:val="00E9670D"/>
    <w:rsid w:val="00E96D68"/>
    <w:rsid w:val="00E97CCC"/>
    <w:rsid w:val="00EA0AC4"/>
    <w:rsid w:val="00EA10B4"/>
    <w:rsid w:val="00EA534E"/>
    <w:rsid w:val="00EA62E7"/>
    <w:rsid w:val="00EB0648"/>
    <w:rsid w:val="00EB2CB4"/>
    <w:rsid w:val="00EC28B1"/>
    <w:rsid w:val="00EC3E8A"/>
    <w:rsid w:val="00EC4C63"/>
    <w:rsid w:val="00EC5080"/>
    <w:rsid w:val="00EC6109"/>
    <w:rsid w:val="00ED0029"/>
    <w:rsid w:val="00ED01FE"/>
    <w:rsid w:val="00ED1718"/>
    <w:rsid w:val="00ED18C0"/>
    <w:rsid w:val="00EE03D8"/>
    <w:rsid w:val="00EE1B05"/>
    <w:rsid w:val="00EE2530"/>
    <w:rsid w:val="00EE26ED"/>
    <w:rsid w:val="00EE3E45"/>
    <w:rsid w:val="00EE4945"/>
    <w:rsid w:val="00EE69F5"/>
    <w:rsid w:val="00EF0C25"/>
    <w:rsid w:val="00EF25DA"/>
    <w:rsid w:val="00EF5748"/>
    <w:rsid w:val="00EF6A15"/>
    <w:rsid w:val="00EF7A4D"/>
    <w:rsid w:val="00EF7C86"/>
    <w:rsid w:val="00F00041"/>
    <w:rsid w:val="00F01CD9"/>
    <w:rsid w:val="00F03972"/>
    <w:rsid w:val="00F0561C"/>
    <w:rsid w:val="00F05BA0"/>
    <w:rsid w:val="00F0604F"/>
    <w:rsid w:val="00F06D71"/>
    <w:rsid w:val="00F07E55"/>
    <w:rsid w:val="00F10668"/>
    <w:rsid w:val="00F10D44"/>
    <w:rsid w:val="00F11114"/>
    <w:rsid w:val="00F14946"/>
    <w:rsid w:val="00F15194"/>
    <w:rsid w:val="00F1527E"/>
    <w:rsid w:val="00F17C47"/>
    <w:rsid w:val="00F17F8E"/>
    <w:rsid w:val="00F20253"/>
    <w:rsid w:val="00F20978"/>
    <w:rsid w:val="00F20B99"/>
    <w:rsid w:val="00F21027"/>
    <w:rsid w:val="00F24BCB"/>
    <w:rsid w:val="00F2593C"/>
    <w:rsid w:val="00F30CD6"/>
    <w:rsid w:val="00F30ECA"/>
    <w:rsid w:val="00F31175"/>
    <w:rsid w:val="00F35140"/>
    <w:rsid w:val="00F35E21"/>
    <w:rsid w:val="00F3772E"/>
    <w:rsid w:val="00F40186"/>
    <w:rsid w:val="00F42CA3"/>
    <w:rsid w:val="00F43ADF"/>
    <w:rsid w:val="00F4468A"/>
    <w:rsid w:val="00F46A93"/>
    <w:rsid w:val="00F46D0A"/>
    <w:rsid w:val="00F53809"/>
    <w:rsid w:val="00F56E81"/>
    <w:rsid w:val="00F57A8F"/>
    <w:rsid w:val="00F64BAE"/>
    <w:rsid w:val="00F65D56"/>
    <w:rsid w:val="00F66866"/>
    <w:rsid w:val="00F67661"/>
    <w:rsid w:val="00F705F2"/>
    <w:rsid w:val="00F70D9D"/>
    <w:rsid w:val="00F711CF"/>
    <w:rsid w:val="00F7223D"/>
    <w:rsid w:val="00F72606"/>
    <w:rsid w:val="00F72CC6"/>
    <w:rsid w:val="00F75E82"/>
    <w:rsid w:val="00F7659A"/>
    <w:rsid w:val="00F76C5E"/>
    <w:rsid w:val="00F7757D"/>
    <w:rsid w:val="00F81DD4"/>
    <w:rsid w:val="00F86532"/>
    <w:rsid w:val="00F87E0D"/>
    <w:rsid w:val="00F90DEB"/>
    <w:rsid w:val="00F913D7"/>
    <w:rsid w:val="00F91EF3"/>
    <w:rsid w:val="00F9374E"/>
    <w:rsid w:val="00F948E0"/>
    <w:rsid w:val="00F959A6"/>
    <w:rsid w:val="00FA0323"/>
    <w:rsid w:val="00FA590A"/>
    <w:rsid w:val="00FB0AE2"/>
    <w:rsid w:val="00FB0D25"/>
    <w:rsid w:val="00FB0D47"/>
    <w:rsid w:val="00FB21A7"/>
    <w:rsid w:val="00FB38FE"/>
    <w:rsid w:val="00FB5CBD"/>
    <w:rsid w:val="00FC07B0"/>
    <w:rsid w:val="00FC1AAB"/>
    <w:rsid w:val="00FC1D52"/>
    <w:rsid w:val="00FC3BBC"/>
    <w:rsid w:val="00FC5A04"/>
    <w:rsid w:val="00FC66FA"/>
    <w:rsid w:val="00FD00AD"/>
    <w:rsid w:val="00FD2FC3"/>
    <w:rsid w:val="00FD3A0D"/>
    <w:rsid w:val="00FD4CEF"/>
    <w:rsid w:val="00FD516E"/>
    <w:rsid w:val="00FD65F0"/>
    <w:rsid w:val="00FE1540"/>
    <w:rsid w:val="00FE7711"/>
    <w:rsid w:val="00FF0A08"/>
    <w:rsid w:val="00FF237D"/>
    <w:rsid w:val="00FF346C"/>
    <w:rsid w:val="00FF5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55404"/>
  <w15:chartTrackingRefBased/>
  <w15:docId w15:val="{72CBF551-D6E0-419C-8FDC-D98B2418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AC4"/>
    <w:rPr>
      <w:rFonts w:ascii="Tahoma" w:hAnsi="Tahoma" w:cs="Tahoma"/>
      <w:sz w:val="16"/>
      <w:szCs w:val="16"/>
    </w:rPr>
  </w:style>
  <w:style w:type="paragraph" w:styleId="ListParagraph">
    <w:name w:val="List Paragraph"/>
    <w:basedOn w:val="Normal"/>
    <w:uiPriority w:val="34"/>
    <w:qFormat/>
    <w:rsid w:val="008B73E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B73E7"/>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next w:val="Normal"/>
    <w:link w:val="TitleChar"/>
    <w:qFormat/>
    <w:rsid w:val="008B73E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B73E7"/>
    <w:rPr>
      <w:rFonts w:ascii="Calibri Light" w:eastAsia="Times New Roman" w:hAnsi="Calibri Light" w:cs="Times New Roman"/>
      <w:b/>
      <w:bCs/>
      <w:kern w:val="28"/>
      <w:sz w:val="32"/>
      <w:szCs w:val="32"/>
    </w:rPr>
  </w:style>
  <w:style w:type="character" w:styleId="Hyperlink">
    <w:name w:val="Hyperlink"/>
    <w:uiPriority w:val="99"/>
    <w:unhideWhenUsed/>
    <w:rsid w:val="003E00E9"/>
    <w:rPr>
      <w:rFonts w:ascii="Times New Roman" w:hAnsi="Times New Roman" w:cs="Times New Roman" w:hint="default"/>
      <w:color w:val="0000FF"/>
      <w:u w:val="single"/>
    </w:rPr>
  </w:style>
  <w:style w:type="character" w:customStyle="1" w:styleId="pg-1fc1">
    <w:name w:val="pg-1fc1"/>
    <w:rsid w:val="00193661"/>
  </w:style>
  <w:style w:type="character" w:styleId="UnresolvedMention">
    <w:name w:val="Unresolved Mention"/>
    <w:uiPriority w:val="99"/>
    <w:semiHidden/>
    <w:unhideWhenUsed/>
    <w:rsid w:val="0058172F"/>
    <w:rPr>
      <w:color w:val="605E5C"/>
      <w:shd w:val="clear" w:color="auto" w:fill="E1DFDD"/>
    </w:rPr>
  </w:style>
  <w:style w:type="table" w:styleId="TableGrid">
    <w:name w:val="Table Grid"/>
    <w:basedOn w:val="TableNormal"/>
    <w:uiPriority w:val="39"/>
    <w:rsid w:val="000378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3737">
      <w:bodyDiv w:val="1"/>
      <w:marLeft w:val="0"/>
      <w:marRight w:val="0"/>
      <w:marTop w:val="0"/>
      <w:marBottom w:val="0"/>
      <w:divBdr>
        <w:top w:val="none" w:sz="0" w:space="0" w:color="auto"/>
        <w:left w:val="none" w:sz="0" w:space="0" w:color="auto"/>
        <w:bottom w:val="none" w:sz="0" w:space="0" w:color="auto"/>
        <w:right w:val="none" w:sz="0" w:space="0" w:color="auto"/>
      </w:divBdr>
    </w:div>
    <w:div w:id="131486457">
      <w:bodyDiv w:val="1"/>
      <w:marLeft w:val="0"/>
      <w:marRight w:val="0"/>
      <w:marTop w:val="0"/>
      <w:marBottom w:val="0"/>
      <w:divBdr>
        <w:top w:val="none" w:sz="0" w:space="0" w:color="auto"/>
        <w:left w:val="none" w:sz="0" w:space="0" w:color="auto"/>
        <w:bottom w:val="none" w:sz="0" w:space="0" w:color="auto"/>
        <w:right w:val="none" w:sz="0" w:space="0" w:color="auto"/>
      </w:divBdr>
    </w:div>
    <w:div w:id="259290462">
      <w:bodyDiv w:val="1"/>
      <w:marLeft w:val="0"/>
      <w:marRight w:val="0"/>
      <w:marTop w:val="0"/>
      <w:marBottom w:val="0"/>
      <w:divBdr>
        <w:top w:val="none" w:sz="0" w:space="0" w:color="auto"/>
        <w:left w:val="none" w:sz="0" w:space="0" w:color="auto"/>
        <w:bottom w:val="none" w:sz="0" w:space="0" w:color="auto"/>
        <w:right w:val="none" w:sz="0" w:space="0" w:color="auto"/>
      </w:divBdr>
    </w:div>
    <w:div w:id="341248964">
      <w:bodyDiv w:val="1"/>
      <w:marLeft w:val="0"/>
      <w:marRight w:val="0"/>
      <w:marTop w:val="0"/>
      <w:marBottom w:val="0"/>
      <w:divBdr>
        <w:top w:val="none" w:sz="0" w:space="0" w:color="auto"/>
        <w:left w:val="none" w:sz="0" w:space="0" w:color="auto"/>
        <w:bottom w:val="none" w:sz="0" w:space="0" w:color="auto"/>
        <w:right w:val="none" w:sz="0" w:space="0" w:color="auto"/>
      </w:divBdr>
    </w:div>
    <w:div w:id="362173253">
      <w:bodyDiv w:val="1"/>
      <w:marLeft w:val="0"/>
      <w:marRight w:val="0"/>
      <w:marTop w:val="0"/>
      <w:marBottom w:val="0"/>
      <w:divBdr>
        <w:top w:val="none" w:sz="0" w:space="0" w:color="auto"/>
        <w:left w:val="none" w:sz="0" w:space="0" w:color="auto"/>
        <w:bottom w:val="none" w:sz="0" w:space="0" w:color="auto"/>
        <w:right w:val="none" w:sz="0" w:space="0" w:color="auto"/>
      </w:divBdr>
    </w:div>
    <w:div w:id="430975286">
      <w:bodyDiv w:val="1"/>
      <w:marLeft w:val="0"/>
      <w:marRight w:val="0"/>
      <w:marTop w:val="0"/>
      <w:marBottom w:val="0"/>
      <w:divBdr>
        <w:top w:val="none" w:sz="0" w:space="0" w:color="auto"/>
        <w:left w:val="none" w:sz="0" w:space="0" w:color="auto"/>
        <w:bottom w:val="none" w:sz="0" w:space="0" w:color="auto"/>
        <w:right w:val="none" w:sz="0" w:space="0" w:color="auto"/>
      </w:divBdr>
    </w:div>
    <w:div w:id="606274846">
      <w:bodyDiv w:val="1"/>
      <w:marLeft w:val="0"/>
      <w:marRight w:val="0"/>
      <w:marTop w:val="0"/>
      <w:marBottom w:val="0"/>
      <w:divBdr>
        <w:top w:val="none" w:sz="0" w:space="0" w:color="auto"/>
        <w:left w:val="none" w:sz="0" w:space="0" w:color="auto"/>
        <w:bottom w:val="none" w:sz="0" w:space="0" w:color="auto"/>
        <w:right w:val="none" w:sz="0" w:space="0" w:color="auto"/>
      </w:divBdr>
    </w:div>
    <w:div w:id="625476620">
      <w:bodyDiv w:val="1"/>
      <w:marLeft w:val="0"/>
      <w:marRight w:val="0"/>
      <w:marTop w:val="0"/>
      <w:marBottom w:val="0"/>
      <w:divBdr>
        <w:top w:val="none" w:sz="0" w:space="0" w:color="auto"/>
        <w:left w:val="none" w:sz="0" w:space="0" w:color="auto"/>
        <w:bottom w:val="none" w:sz="0" w:space="0" w:color="auto"/>
        <w:right w:val="none" w:sz="0" w:space="0" w:color="auto"/>
      </w:divBdr>
    </w:div>
    <w:div w:id="673725889">
      <w:bodyDiv w:val="1"/>
      <w:marLeft w:val="0"/>
      <w:marRight w:val="0"/>
      <w:marTop w:val="0"/>
      <w:marBottom w:val="0"/>
      <w:divBdr>
        <w:top w:val="none" w:sz="0" w:space="0" w:color="auto"/>
        <w:left w:val="none" w:sz="0" w:space="0" w:color="auto"/>
        <w:bottom w:val="none" w:sz="0" w:space="0" w:color="auto"/>
        <w:right w:val="none" w:sz="0" w:space="0" w:color="auto"/>
      </w:divBdr>
    </w:div>
    <w:div w:id="1317225809">
      <w:bodyDiv w:val="1"/>
      <w:marLeft w:val="0"/>
      <w:marRight w:val="0"/>
      <w:marTop w:val="0"/>
      <w:marBottom w:val="0"/>
      <w:divBdr>
        <w:top w:val="none" w:sz="0" w:space="0" w:color="auto"/>
        <w:left w:val="none" w:sz="0" w:space="0" w:color="auto"/>
        <w:bottom w:val="none" w:sz="0" w:space="0" w:color="auto"/>
        <w:right w:val="none" w:sz="0" w:space="0" w:color="auto"/>
      </w:divBdr>
    </w:div>
    <w:div w:id="1381049393">
      <w:bodyDiv w:val="1"/>
      <w:marLeft w:val="0"/>
      <w:marRight w:val="0"/>
      <w:marTop w:val="0"/>
      <w:marBottom w:val="0"/>
      <w:divBdr>
        <w:top w:val="none" w:sz="0" w:space="0" w:color="auto"/>
        <w:left w:val="none" w:sz="0" w:space="0" w:color="auto"/>
        <w:bottom w:val="none" w:sz="0" w:space="0" w:color="auto"/>
        <w:right w:val="none" w:sz="0" w:space="0" w:color="auto"/>
      </w:divBdr>
    </w:div>
    <w:div w:id="1476944868">
      <w:bodyDiv w:val="1"/>
      <w:marLeft w:val="0"/>
      <w:marRight w:val="0"/>
      <w:marTop w:val="0"/>
      <w:marBottom w:val="0"/>
      <w:divBdr>
        <w:top w:val="none" w:sz="0" w:space="0" w:color="auto"/>
        <w:left w:val="none" w:sz="0" w:space="0" w:color="auto"/>
        <w:bottom w:val="none" w:sz="0" w:space="0" w:color="auto"/>
        <w:right w:val="none" w:sz="0" w:space="0" w:color="auto"/>
      </w:divBdr>
    </w:div>
    <w:div w:id="1521158527">
      <w:bodyDiv w:val="1"/>
      <w:marLeft w:val="0"/>
      <w:marRight w:val="0"/>
      <w:marTop w:val="0"/>
      <w:marBottom w:val="0"/>
      <w:divBdr>
        <w:top w:val="none" w:sz="0" w:space="0" w:color="auto"/>
        <w:left w:val="none" w:sz="0" w:space="0" w:color="auto"/>
        <w:bottom w:val="none" w:sz="0" w:space="0" w:color="auto"/>
        <w:right w:val="none" w:sz="0" w:space="0" w:color="auto"/>
      </w:divBdr>
    </w:div>
    <w:div w:id="1580215260">
      <w:bodyDiv w:val="1"/>
      <w:marLeft w:val="0"/>
      <w:marRight w:val="0"/>
      <w:marTop w:val="0"/>
      <w:marBottom w:val="0"/>
      <w:divBdr>
        <w:top w:val="none" w:sz="0" w:space="0" w:color="auto"/>
        <w:left w:val="none" w:sz="0" w:space="0" w:color="auto"/>
        <w:bottom w:val="none" w:sz="0" w:space="0" w:color="auto"/>
        <w:right w:val="none" w:sz="0" w:space="0" w:color="auto"/>
      </w:divBdr>
    </w:div>
    <w:div w:id="1731230720">
      <w:bodyDiv w:val="1"/>
      <w:marLeft w:val="0"/>
      <w:marRight w:val="0"/>
      <w:marTop w:val="0"/>
      <w:marBottom w:val="0"/>
      <w:divBdr>
        <w:top w:val="none" w:sz="0" w:space="0" w:color="auto"/>
        <w:left w:val="none" w:sz="0" w:space="0" w:color="auto"/>
        <w:bottom w:val="none" w:sz="0" w:space="0" w:color="auto"/>
        <w:right w:val="none" w:sz="0" w:space="0" w:color="auto"/>
      </w:divBdr>
    </w:div>
    <w:div w:id="1782649328">
      <w:bodyDiv w:val="1"/>
      <w:marLeft w:val="0"/>
      <w:marRight w:val="0"/>
      <w:marTop w:val="0"/>
      <w:marBottom w:val="0"/>
      <w:divBdr>
        <w:top w:val="none" w:sz="0" w:space="0" w:color="auto"/>
        <w:left w:val="none" w:sz="0" w:space="0" w:color="auto"/>
        <w:bottom w:val="none" w:sz="0" w:space="0" w:color="auto"/>
        <w:right w:val="none" w:sz="0" w:space="0" w:color="auto"/>
      </w:divBdr>
    </w:div>
    <w:div w:id="21437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ian@nsbka.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There have been regular monthly editions of Beelines in 2017-18</vt:lpstr>
    </vt:vector>
  </TitlesOfParts>
  <Company>Hewlett-Packard Company</Company>
  <LinksUpToDate>false</LinksUpToDate>
  <CharactersWithSpaces>9511</CharactersWithSpaces>
  <SharedDoc>false</SharedDoc>
  <HLinks>
    <vt:vector size="24" baseType="variant">
      <vt:variant>
        <vt:i4>7667792</vt:i4>
      </vt:variant>
      <vt:variant>
        <vt:i4>9</vt:i4>
      </vt:variant>
      <vt:variant>
        <vt:i4>0</vt:i4>
      </vt:variant>
      <vt:variant>
        <vt:i4>5</vt:i4>
      </vt:variant>
      <vt:variant>
        <vt:lpwstr>mailto:webmaster@nsbka.org</vt:lpwstr>
      </vt:variant>
      <vt:variant>
        <vt:lpwstr/>
      </vt:variant>
      <vt:variant>
        <vt:i4>7274566</vt:i4>
      </vt:variant>
      <vt:variant>
        <vt:i4>6</vt:i4>
      </vt:variant>
      <vt:variant>
        <vt:i4>0</vt:i4>
      </vt:variant>
      <vt:variant>
        <vt:i4>5</vt:i4>
      </vt:variant>
      <vt:variant>
        <vt:lpwstr>mailto:librarian@nsbka.org</vt:lpwstr>
      </vt:variant>
      <vt:variant>
        <vt:lpwstr/>
      </vt:variant>
      <vt:variant>
        <vt:i4>7274566</vt:i4>
      </vt:variant>
      <vt:variant>
        <vt:i4>3</vt:i4>
      </vt:variant>
      <vt:variant>
        <vt:i4>0</vt:i4>
      </vt:variant>
      <vt:variant>
        <vt:i4>5</vt:i4>
      </vt:variant>
      <vt:variant>
        <vt:lpwstr>mailto:librarian@nsbka.org</vt:lpwstr>
      </vt:variant>
      <vt:variant>
        <vt:lpwstr/>
      </vt:variant>
      <vt:variant>
        <vt:i4>6619213</vt:i4>
      </vt:variant>
      <vt:variant>
        <vt:i4>0</vt:i4>
      </vt:variant>
      <vt:variant>
        <vt:i4>0</vt:i4>
      </vt:variant>
      <vt:variant>
        <vt:i4>5</vt:i4>
      </vt:variant>
      <vt:variant>
        <vt:lpwstr>mailto:treasurer@nsbka.org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have been regular monthly editions of Beelines in 2017-18</dc:title>
  <dc:subject/>
  <dc:creator>Ann</dc:creator>
  <cp:keywords/>
  <dc:description/>
  <cp:lastModifiedBy>Ann Moore</cp:lastModifiedBy>
  <cp:revision>24</cp:revision>
  <cp:lastPrinted>2021-09-27T09:26:00Z</cp:lastPrinted>
  <dcterms:created xsi:type="dcterms:W3CDTF">2021-09-27T09:14:00Z</dcterms:created>
  <dcterms:modified xsi:type="dcterms:W3CDTF">2021-10-03T19:40:00Z</dcterms:modified>
</cp:coreProperties>
</file>